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AA8" w:rsidRDefault="00140AA8" w:rsidP="00140AA8">
      <w:pPr>
        <w:ind w:hanging="142"/>
        <w:jc w:val="center"/>
        <w:rPr>
          <w:rFonts w:ascii="Times New Roman" w:hAnsi="Times New Roman" w:cs="Times New Roman"/>
          <w:b/>
          <w:sz w:val="28"/>
          <w:szCs w:val="28"/>
        </w:rPr>
      </w:pPr>
      <w:r>
        <w:rPr>
          <w:rFonts w:ascii="Times New Roman" w:hAnsi="Times New Roman" w:cs="Times New Roman"/>
          <w:b/>
          <w:sz w:val="28"/>
          <w:szCs w:val="28"/>
        </w:rPr>
        <w:t>КОГБУК «Кировский областной краеведческий музей»</w:t>
      </w:r>
    </w:p>
    <w:p w:rsidR="00140AA8" w:rsidRDefault="00140AA8" w:rsidP="00140AA8">
      <w:pPr>
        <w:ind w:hanging="142"/>
        <w:jc w:val="center"/>
        <w:rPr>
          <w:rFonts w:ascii="Times New Roman" w:hAnsi="Times New Roman" w:cs="Times New Roman"/>
          <w:b/>
          <w:sz w:val="24"/>
          <w:szCs w:val="24"/>
        </w:rPr>
      </w:pPr>
      <w:r>
        <w:rPr>
          <w:rFonts w:ascii="Times New Roman" w:hAnsi="Times New Roman" w:cs="Times New Roman"/>
          <w:b/>
          <w:sz w:val="24"/>
          <w:szCs w:val="24"/>
        </w:rPr>
        <w:t>Информация об осуществленных закупках у единственного поставщика (исполнителя, подрядчика)</w:t>
      </w:r>
    </w:p>
    <w:p w:rsidR="00140AA8" w:rsidRDefault="00140AA8" w:rsidP="00140AA8">
      <w:pPr>
        <w:ind w:hanging="142"/>
        <w:jc w:val="center"/>
        <w:rPr>
          <w:rFonts w:ascii="Times New Roman" w:hAnsi="Times New Roman" w:cs="Times New Roman"/>
          <w:b/>
          <w:sz w:val="24"/>
          <w:szCs w:val="24"/>
        </w:rPr>
      </w:pPr>
      <w:r>
        <w:rPr>
          <w:rFonts w:ascii="Times New Roman" w:hAnsi="Times New Roman" w:cs="Times New Roman"/>
          <w:b/>
          <w:sz w:val="24"/>
          <w:szCs w:val="24"/>
        </w:rPr>
        <w:t>в декабре 2020 г.</w:t>
      </w:r>
    </w:p>
    <w:tbl>
      <w:tblPr>
        <w:tblStyle w:val="a3"/>
        <w:tblW w:w="15276" w:type="dxa"/>
        <w:tblLayout w:type="fixed"/>
        <w:tblLook w:val="04A0" w:firstRow="1" w:lastRow="0" w:firstColumn="1" w:lastColumn="0" w:noHBand="0" w:noVBand="1"/>
      </w:tblPr>
      <w:tblGrid>
        <w:gridCol w:w="562"/>
        <w:gridCol w:w="3545"/>
        <w:gridCol w:w="3117"/>
        <w:gridCol w:w="1531"/>
        <w:gridCol w:w="1985"/>
        <w:gridCol w:w="3402"/>
        <w:gridCol w:w="1134"/>
      </w:tblGrid>
      <w:tr w:rsidR="00140AA8" w:rsidTr="0090753C">
        <w:tc>
          <w:tcPr>
            <w:tcW w:w="562" w:type="dxa"/>
            <w:tcBorders>
              <w:top w:val="single" w:sz="4" w:space="0" w:color="auto"/>
              <w:left w:val="single" w:sz="4" w:space="0" w:color="auto"/>
              <w:bottom w:val="single" w:sz="4" w:space="0" w:color="auto"/>
              <w:right w:val="single" w:sz="4" w:space="0" w:color="auto"/>
            </w:tcBorders>
            <w:hideMark/>
          </w:tcPr>
          <w:p w:rsidR="00140AA8" w:rsidRDefault="00140AA8" w:rsidP="0090753C">
            <w:pPr>
              <w:spacing w:after="0" w:line="240" w:lineRule="auto"/>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3545" w:type="dxa"/>
            <w:tcBorders>
              <w:top w:val="single" w:sz="4" w:space="0" w:color="auto"/>
              <w:left w:val="single" w:sz="4" w:space="0" w:color="auto"/>
              <w:bottom w:val="single" w:sz="4" w:space="0" w:color="auto"/>
              <w:right w:val="single" w:sz="4" w:space="0" w:color="auto"/>
            </w:tcBorders>
            <w:hideMark/>
          </w:tcPr>
          <w:p w:rsidR="00140AA8" w:rsidRDefault="00140AA8" w:rsidP="0090753C">
            <w:pPr>
              <w:spacing w:after="0" w:line="240" w:lineRule="auto"/>
              <w:jc w:val="center"/>
              <w:rPr>
                <w:rFonts w:ascii="Times New Roman" w:hAnsi="Times New Roman" w:cs="Times New Roman"/>
              </w:rPr>
            </w:pPr>
            <w:r>
              <w:rPr>
                <w:rFonts w:ascii="Times New Roman" w:hAnsi="Times New Roman" w:cs="Times New Roman"/>
              </w:rPr>
              <w:t>Краткое наименование</w:t>
            </w:r>
          </w:p>
          <w:p w:rsidR="00140AA8" w:rsidRDefault="00140AA8" w:rsidP="0090753C">
            <w:pPr>
              <w:spacing w:after="0" w:line="240" w:lineRule="auto"/>
              <w:jc w:val="center"/>
              <w:rPr>
                <w:rFonts w:ascii="Times New Roman" w:hAnsi="Times New Roman" w:cs="Times New Roman"/>
              </w:rPr>
            </w:pPr>
            <w:r>
              <w:rPr>
                <w:rFonts w:ascii="Times New Roman" w:hAnsi="Times New Roman" w:cs="Times New Roman"/>
              </w:rPr>
              <w:t>объекта закупки</w:t>
            </w:r>
          </w:p>
        </w:tc>
        <w:tc>
          <w:tcPr>
            <w:tcW w:w="3117" w:type="dxa"/>
            <w:tcBorders>
              <w:top w:val="single" w:sz="4" w:space="0" w:color="auto"/>
              <w:left w:val="single" w:sz="4" w:space="0" w:color="auto"/>
              <w:bottom w:val="single" w:sz="4" w:space="0" w:color="auto"/>
              <w:right w:val="single" w:sz="4" w:space="0" w:color="auto"/>
            </w:tcBorders>
            <w:hideMark/>
          </w:tcPr>
          <w:p w:rsidR="00140AA8" w:rsidRDefault="00140AA8" w:rsidP="0090753C">
            <w:pPr>
              <w:spacing w:after="0" w:line="240" w:lineRule="auto"/>
              <w:jc w:val="center"/>
              <w:rPr>
                <w:rFonts w:ascii="Times New Roman" w:hAnsi="Times New Roman" w:cs="Times New Roman"/>
              </w:rPr>
            </w:pPr>
            <w:r>
              <w:rPr>
                <w:rFonts w:ascii="Times New Roman" w:hAnsi="Times New Roman" w:cs="Times New Roman"/>
              </w:rPr>
              <w:t>Наименование и местонахождение поставщика (исполнителя, подрядчика)</w:t>
            </w:r>
          </w:p>
        </w:tc>
        <w:tc>
          <w:tcPr>
            <w:tcW w:w="1531" w:type="dxa"/>
            <w:tcBorders>
              <w:top w:val="single" w:sz="4" w:space="0" w:color="auto"/>
              <w:left w:val="single" w:sz="4" w:space="0" w:color="auto"/>
              <w:bottom w:val="single" w:sz="4" w:space="0" w:color="auto"/>
              <w:right w:val="single" w:sz="4" w:space="0" w:color="auto"/>
            </w:tcBorders>
            <w:hideMark/>
          </w:tcPr>
          <w:p w:rsidR="00140AA8" w:rsidRDefault="00140AA8" w:rsidP="0090753C">
            <w:pPr>
              <w:spacing w:after="0" w:line="240" w:lineRule="auto"/>
              <w:jc w:val="center"/>
              <w:rPr>
                <w:rFonts w:ascii="Times New Roman" w:hAnsi="Times New Roman" w:cs="Times New Roman"/>
              </w:rPr>
            </w:pPr>
            <w:r>
              <w:rPr>
                <w:rFonts w:ascii="Times New Roman" w:hAnsi="Times New Roman" w:cs="Times New Roman"/>
              </w:rPr>
              <w:t>Договор (иное основание)</w:t>
            </w:r>
          </w:p>
        </w:tc>
        <w:tc>
          <w:tcPr>
            <w:tcW w:w="1985" w:type="dxa"/>
            <w:tcBorders>
              <w:top w:val="single" w:sz="4" w:space="0" w:color="auto"/>
              <w:left w:val="single" w:sz="4" w:space="0" w:color="auto"/>
              <w:bottom w:val="single" w:sz="4" w:space="0" w:color="auto"/>
              <w:right w:val="single" w:sz="4" w:space="0" w:color="auto"/>
            </w:tcBorders>
            <w:hideMark/>
          </w:tcPr>
          <w:p w:rsidR="00140AA8" w:rsidRDefault="00140AA8" w:rsidP="0090753C">
            <w:pPr>
              <w:spacing w:after="0" w:line="240" w:lineRule="auto"/>
              <w:jc w:val="center"/>
              <w:rPr>
                <w:rFonts w:ascii="Times New Roman" w:hAnsi="Times New Roman" w:cs="Times New Roman"/>
              </w:rPr>
            </w:pPr>
            <w:r>
              <w:rPr>
                <w:rFonts w:ascii="Times New Roman" w:hAnsi="Times New Roman" w:cs="Times New Roman"/>
              </w:rPr>
              <w:t>Дата закупки</w:t>
            </w:r>
          </w:p>
        </w:tc>
        <w:tc>
          <w:tcPr>
            <w:tcW w:w="3402" w:type="dxa"/>
            <w:tcBorders>
              <w:top w:val="single" w:sz="4" w:space="0" w:color="auto"/>
              <w:left w:val="single" w:sz="4" w:space="0" w:color="auto"/>
              <w:bottom w:val="single" w:sz="4" w:space="0" w:color="auto"/>
              <w:right w:val="single" w:sz="4" w:space="0" w:color="auto"/>
            </w:tcBorders>
            <w:hideMark/>
          </w:tcPr>
          <w:p w:rsidR="00140AA8" w:rsidRDefault="00140AA8" w:rsidP="0090753C">
            <w:pPr>
              <w:spacing w:after="0" w:line="240" w:lineRule="auto"/>
              <w:jc w:val="center"/>
              <w:rPr>
                <w:rFonts w:ascii="Times New Roman" w:hAnsi="Times New Roman" w:cs="Times New Roman"/>
              </w:rPr>
            </w:pPr>
            <w:r>
              <w:rPr>
                <w:rFonts w:ascii="Times New Roman" w:hAnsi="Times New Roman" w:cs="Times New Roman"/>
              </w:rPr>
              <w:t>Количество поставляемого товара, объем выполняемой работы, оказываемой услуги</w:t>
            </w:r>
          </w:p>
        </w:tc>
        <w:tc>
          <w:tcPr>
            <w:tcW w:w="1134" w:type="dxa"/>
            <w:tcBorders>
              <w:top w:val="single" w:sz="4" w:space="0" w:color="auto"/>
              <w:left w:val="single" w:sz="4" w:space="0" w:color="auto"/>
              <w:bottom w:val="single" w:sz="4" w:space="0" w:color="auto"/>
              <w:right w:val="single" w:sz="4" w:space="0" w:color="auto"/>
            </w:tcBorders>
            <w:hideMark/>
          </w:tcPr>
          <w:p w:rsidR="00140AA8" w:rsidRDefault="00140AA8" w:rsidP="0090753C">
            <w:pPr>
              <w:spacing w:after="0" w:line="240" w:lineRule="auto"/>
              <w:jc w:val="center"/>
              <w:rPr>
                <w:rFonts w:ascii="Times New Roman" w:hAnsi="Times New Roman" w:cs="Times New Roman"/>
              </w:rPr>
            </w:pPr>
            <w:r>
              <w:rPr>
                <w:rFonts w:ascii="Times New Roman" w:hAnsi="Times New Roman" w:cs="Times New Roman"/>
              </w:rPr>
              <w:t>Цена,</w:t>
            </w:r>
          </w:p>
          <w:p w:rsidR="00140AA8" w:rsidRDefault="00140AA8" w:rsidP="0090753C">
            <w:pPr>
              <w:spacing w:after="0" w:line="240" w:lineRule="auto"/>
              <w:jc w:val="center"/>
              <w:rPr>
                <w:rFonts w:ascii="Times New Roman" w:hAnsi="Times New Roman" w:cs="Times New Roman"/>
              </w:rPr>
            </w:pPr>
            <w:r>
              <w:rPr>
                <w:rFonts w:ascii="Times New Roman" w:hAnsi="Times New Roman" w:cs="Times New Roman"/>
              </w:rPr>
              <w:t>руб.</w:t>
            </w:r>
          </w:p>
        </w:tc>
      </w:tr>
      <w:tr w:rsidR="00140AA8" w:rsidTr="0090753C">
        <w:tc>
          <w:tcPr>
            <w:tcW w:w="562" w:type="dxa"/>
            <w:tcBorders>
              <w:top w:val="single" w:sz="4" w:space="0" w:color="auto"/>
              <w:left w:val="single" w:sz="4" w:space="0" w:color="auto"/>
              <w:bottom w:val="single" w:sz="4" w:space="0" w:color="auto"/>
              <w:right w:val="single" w:sz="4" w:space="0" w:color="auto"/>
            </w:tcBorders>
            <w:hideMark/>
          </w:tcPr>
          <w:p w:rsidR="00140AA8" w:rsidRDefault="00140AA8" w:rsidP="0090753C">
            <w:pPr>
              <w:spacing w:after="0" w:line="240" w:lineRule="auto"/>
              <w:jc w:val="center"/>
              <w:rPr>
                <w:rFonts w:ascii="Times New Roman" w:hAnsi="Times New Roman" w:cs="Times New Roman"/>
              </w:rPr>
            </w:pPr>
            <w:r>
              <w:rPr>
                <w:rFonts w:ascii="Times New Roman" w:hAnsi="Times New Roman" w:cs="Times New Roman"/>
              </w:rPr>
              <w:t>1</w:t>
            </w:r>
          </w:p>
        </w:tc>
        <w:tc>
          <w:tcPr>
            <w:tcW w:w="3545" w:type="dxa"/>
            <w:tcBorders>
              <w:top w:val="single" w:sz="4" w:space="0" w:color="auto"/>
              <w:left w:val="single" w:sz="4" w:space="0" w:color="auto"/>
              <w:bottom w:val="single" w:sz="4" w:space="0" w:color="auto"/>
              <w:right w:val="single" w:sz="4" w:space="0" w:color="auto"/>
            </w:tcBorders>
            <w:hideMark/>
          </w:tcPr>
          <w:p w:rsidR="00140AA8" w:rsidRDefault="00140AA8" w:rsidP="0090753C">
            <w:pPr>
              <w:spacing w:after="0" w:line="240" w:lineRule="auto"/>
              <w:jc w:val="center"/>
              <w:rPr>
                <w:rFonts w:ascii="Times New Roman" w:hAnsi="Times New Roman" w:cs="Times New Roman"/>
              </w:rPr>
            </w:pPr>
            <w:r>
              <w:rPr>
                <w:rFonts w:ascii="Times New Roman" w:hAnsi="Times New Roman" w:cs="Times New Roman"/>
              </w:rPr>
              <w:t>2</w:t>
            </w:r>
          </w:p>
        </w:tc>
        <w:tc>
          <w:tcPr>
            <w:tcW w:w="3117" w:type="dxa"/>
            <w:tcBorders>
              <w:top w:val="single" w:sz="4" w:space="0" w:color="auto"/>
              <w:left w:val="single" w:sz="4" w:space="0" w:color="auto"/>
              <w:bottom w:val="single" w:sz="4" w:space="0" w:color="auto"/>
              <w:right w:val="single" w:sz="4" w:space="0" w:color="auto"/>
            </w:tcBorders>
            <w:hideMark/>
          </w:tcPr>
          <w:p w:rsidR="00140AA8" w:rsidRDefault="00140AA8" w:rsidP="0090753C">
            <w:pPr>
              <w:spacing w:after="0" w:line="240" w:lineRule="auto"/>
              <w:jc w:val="center"/>
              <w:rPr>
                <w:rFonts w:ascii="Times New Roman" w:hAnsi="Times New Roman" w:cs="Times New Roman"/>
              </w:rPr>
            </w:pPr>
            <w:r>
              <w:rPr>
                <w:rFonts w:ascii="Times New Roman" w:hAnsi="Times New Roman" w:cs="Times New Roman"/>
              </w:rPr>
              <w:t>3</w:t>
            </w:r>
          </w:p>
        </w:tc>
        <w:tc>
          <w:tcPr>
            <w:tcW w:w="1531" w:type="dxa"/>
            <w:tcBorders>
              <w:top w:val="single" w:sz="4" w:space="0" w:color="auto"/>
              <w:left w:val="single" w:sz="4" w:space="0" w:color="auto"/>
              <w:bottom w:val="single" w:sz="4" w:space="0" w:color="auto"/>
              <w:right w:val="single" w:sz="4" w:space="0" w:color="auto"/>
            </w:tcBorders>
            <w:hideMark/>
          </w:tcPr>
          <w:p w:rsidR="00140AA8" w:rsidRDefault="00140AA8" w:rsidP="0090753C">
            <w:pPr>
              <w:spacing w:after="0" w:line="240" w:lineRule="auto"/>
              <w:jc w:val="center"/>
              <w:rPr>
                <w:rFonts w:ascii="Times New Roman" w:hAnsi="Times New Roman" w:cs="Times New Roman"/>
              </w:rPr>
            </w:pPr>
            <w:r>
              <w:rPr>
                <w:rFonts w:ascii="Times New Roman" w:hAnsi="Times New Roman" w:cs="Times New Roman"/>
              </w:rPr>
              <w:t>4</w:t>
            </w:r>
          </w:p>
        </w:tc>
        <w:tc>
          <w:tcPr>
            <w:tcW w:w="1985" w:type="dxa"/>
            <w:tcBorders>
              <w:top w:val="single" w:sz="4" w:space="0" w:color="auto"/>
              <w:left w:val="single" w:sz="4" w:space="0" w:color="auto"/>
              <w:bottom w:val="single" w:sz="4" w:space="0" w:color="auto"/>
              <w:right w:val="single" w:sz="4" w:space="0" w:color="auto"/>
            </w:tcBorders>
            <w:hideMark/>
          </w:tcPr>
          <w:p w:rsidR="00140AA8" w:rsidRDefault="00140AA8" w:rsidP="0090753C">
            <w:pPr>
              <w:spacing w:after="0" w:line="240" w:lineRule="auto"/>
              <w:jc w:val="center"/>
              <w:rPr>
                <w:rFonts w:ascii="Times New Roman" w:hAnsi="Times New Roman" w:cs="Times New Roman"/>
              </w:rPr>
            </w:pPr>
            <w:r>
              <w:rPr>
                <w:rFonts w:ascii="Times New Roman" w:hAnsi="Times New Roman" w:cs="Times New Roman"/>
              </w:rPr>
              <w:t>5</w:t>
            </w:r>
          </w:p>
        </w:tc>
        <w:tc>
          <w:tcPr>
            <w:tcW w:w="3402" w:type="dxa"/>
            <w:tcBorders>
              <w:top w:val="single" w:sz="4" w:space="0" w:color="auto"/>
              <w:left w:val="single" w:sz="4" w:space="0" w:color="auto"/>
              <w:bottom w:val="single" w:sz="4" w:space="0" w:color="auto"/>
              <w:right w:val="single" w:sz="4" w:space="0" w:color="auto"/>
            </w:tcBorders>
            <w:hideMark/>
          </w:tcPr>
          <w:p w:rsidR="00140AA8" w:rsidRDefault="00140AA8" w:rsidP="0090753C">
            <w:pPr>
              <w:spacing w:after="0" w:line="240" w:lineRule="auto"/>
              <w:jc w:val="center"/>
              <w:rPr>
                <w:rFonts w:ascii="Times New Roman" w:hAnsi="Times New Roman" w:cs="Times New Roman"/>
              </w:rPr>
            </w:pPr>
            <w:r>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hideMark/>
          </w:tcPr>
          <w:p w:rsidR="00140AA8" w:rsidRDefault="00140AA8" w:rsidP="0090753C">
            <w:pPr>
              <w:spacing w:after="0" w:line="240" w:lineRule="auto"/>
              <w:jc w:val="center"/>
              <w:rPr>
                <w:rFonts w:ascii="Times New Roman" w:hAnsi="Times New Roman" w:cs="Times New Roman"/>
              </w:rPr>
            </w:pPr>
            <w:r>
              <w:rPr>
                <w:rFonts w:ascii="Times New Roman" w:hAnsi="Times New Roman" w:cs="Times New Roman"/>
              </w:rPr>
              <w:t>7</w:t>
            </w:r>
          </w:p>
        </w:tc>
      </w:tr>
      <w:tr w:rsidR="00140AA8" w:rsidTr="0090753C">
        <w:tc>
          <w:tcPr>
            <w:tcW w:w="562" w:type="dxa"/>
            <w:tcBorders>
              <w:top w:val="single" w:sz="4" w:space="0" w:color="auto"/>
              <w:left w:val="single" w:sz="4" w:space="0" w:color="auto"/>
              <w:bottom w:val="single" w:sz="4" w:space="0" w:color="auto"/>
              <w:right w:val="single" w:sz="4" w:space="0" w:color="auto"/>
            </w:tcBorders>
            <w:hideMark/>
          </w:tcPr>
          <w:p w:rsidR="00140AA8" w:rsidRDefault="00140AA8" w:rsidP="0090753C">
            <w:pPr>
              <w:spacing w:after="0" w:line="240" w:lineRule="auto"/>
              <w:jc w:val="center"/>
              <w:rPr>
                <w:rFonts w:ascii="Times New Roman" w:hAnsi="Times New Roman" w:cs="Times New Roman"/>
              </w:rPr>
            </w:pPr>
            <w:r>
              <w:rPr>
                <w:rFonts w:ascii="Times New Roman" w:hAnsi="Times New Roman" w:cs="Times New Roman"/>
              </w:rPr>
              <w:t>1</w:t>
            </w:r>
          </w:p>
        </w:tc>
        <w:tc>
          <w:tcPr>
            <w:tcW w:w="3545" w:type="dxa"/>
            <w:tcBorders>
              <w:top w:val="single" w:sz="4" w:space="0" w:color="auto"/>
              <w:left w:val="single" w:sz="4" w:space="0" w:color="auto"/>
              <w:bottom w:val="single" w:sz="4" w:space="0" w:color="auto"/>
              <w:right w:val="single" w:sz="4" w:space="0" w:color="auto"/>
            </w:tcBorders>
            <w:hideMark/>
          </w:tcPr>
          <w:p w:rsidR="00140AA8" w:rsidRDefault="00140AA8" w:rsidP="00140AA8">
            <w:pPr>
              <w:shd w:val="clear" w:color="auto" w:fill="FFFFFF"/>
              <w:spacing w:before="100" w:beforeAutospacing="1" w:after="199"/>
              <w:ind w:firstLine="2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Оказание услуг по проведению дезинфекционных работ по  адресу г. Киров, </w:t>
            </w:r>
            <w:proofErr w:type="gramStart"/>
            <w:r>
              <w:rPr>
                <w:rFonts w:ascii="Times New Roman" w:eastAsia="Times New Roman" w:hAnsi="Times New Roman" w:cs="Times New Roman"/>
                <w:bCs/>
                <w:color w:val="000000"/>
                <w:sz w:val="24"/>
                <w:szCs w:val="24"/>
                <w:lang w:eastAsia="ru-RU"/>
              </w:rPr>
              <w:t>Спасская</w:t>
            </w:r>
            <w:proofErr w:type="gramEnd"/>
            <w:r>
              <w:rPr>
                <w:rFonts w:ascii="Times New Roman" w:eastAsia="Times New Roman" w:hAnsi="Times New Roman" w:cs="Times New Roman"/>
                <w:bCs/>
                <w:color w:val="000000"/>
                <w:sz w:val="24"/>
                <w:szCs w:val="24"/>
                <w:lang w:eastAsia="ru-RU"/>
              </w:rPr>
              <w:t>, 6</w:t>
            </w:r>
          </w:p>
        </w:tc>
        <w:tc>
          <w:tcPr>
            <w:tcW w:w="3117" w:type="dxa"/>
            <w:tcBorders>
              <w:top w:val="single" w:sz="4" w:space="0" w:color="auto"/>
              <w:left w:val="single" w:sz="4" w:space="0" w:color="auto"/>
              <w:bottom w:val="single" w:sz="4" w:space="0" w:color="auto"/>
              <w:right w:val="single" w:sz="4" w:space="0" w:color="auto"/>
            </w:tcBorders>
            <w:hideMark/>
          </w:tcPr>
          <w:p w:rsidR="00140AA8" w:rsidRDefault="00140AA8" w:rsidP="00140AA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ООО «Кировский областной центр дезинфекции»,  610000, Киров, ул. Свободы, 65</w:t>
            </w:r>
          </w:p>
        </w:tc>
        <w:tc>
          <w:tcPr>
            <w:tcW w:w="1531" w:type="dxa"/>
            <w:tcBorders>
              <w:top w:val="single" w:sz="4" w:space="0" w:color="auto"/>
              <w:left w:val="single" w:sz="4" w:space="0" w:color="auto"/>
              <w:bottom w:val="single" w:sz="4" w:space="0" w:color="auto"/>
              <w:right w:val="single" w:sz="4" w:space="0" w:color="auto"/>
            </w:tcBorders>
            <w:hideMark/>
          </w:tcPr>
          <w:p w:rsidR="00140AA8" w:rsidRDefault="00140AA8" w:rsidP="0090753C">
            <w:pPr>
              <w:spacing w:after="0" w:line="240" w:lineRule="auto"/>
              <w:jc w:val="center"/>
              <w:rPr>
                <w:rFonts w:ascii="Times New Roman" w:hAnsi="Times New Roman" w:cs="Times New Roman"/>
              </w:rPr>
            </w:pPr>
            <w:r>
              <w:rPr>
                <w:rFonts w:ascii="Times New Roman" w:hAnsi="Times New Roman" w:cs="Times New Roman"/>
              </w:rPr>
              <w:t>235-20</w:t>
            </w:r>
          </w:p>
        </w:tc>
        <w:tc>
          <w:tcPr>
            <w:tcW w:w="1985" w:type="dxa"/>
            <w:tcBorders>
              <w:top w:val="single" w:sz="4" w:space="0" w:color="auto"/>
              <w:left w:val="single" w:sz="4" w:space="0" w:color="auto"/>
              <w:bottom w:val="single" w:sz="4" w:space="0" w:color="auto"/>
              <w:right w:val="single" w:sz="4" w:space="0" w:color="auto"/>
            </w:tcBorders>
            <w:hideMark/>
          </w:tcPr>
          <w:p w:rsidR="00140AA8" w:rsidRDefault="00140AA8" w:rsidP="00140AA8">
            <w:pPr>
              <w:spacing w:after="0" w:line="240" w:lineRule="auto"/>
              <w:jc w:val="center"/>
              <w:rPr>
                <w:rFonts w:ascii="Times New Roman" w:hAnsi="Times New Roman" w:cs="Times New Roman"/>
              </w:rPr>
            </w:pPr>
            <w:r w:rsidRPr="00BE1BB5">
              <w:rPr>
                <w:rFonts w:ascii="Times New Roman" w:hAnsi="Times New Roman" w:cs="Times New Roman"/>
              </w:rPr>
              <w:t>0</w:t>
            </w:r>
            <w:r>
              <w:rPr>
                <w:rFonts w:ascii="Times New Roman" w:hAnsi="Times New Roman" w:cs="Times New Roman"/>
              </w:rPr>
              <w:t>3 декабря 2020 г.</w:t>
            </w:r>
          </w:p>
        </w:tc>
        <w:tc>
          <w:tcPr>
            <w:tcW w:w="3402" w:type="dxa"/>
            <w:tcBorders>
              <w:top w:val="single" w:sz="4" w:space="0" w:color="auto"/>
              <w:left w:val="single" w:sz="4" w:space="0" w:color="auto"/>
              <w:bottom w:val="single" w:sz="4" w:space="0" w:color="auto"/>
              <w:right w:val="single" w:sz="4" w:space="0" w:color="auto"/>
            </w:tcBorders>
            <w:hideMark/>
          </w:tcPr>
          <w:p w:rsidR="00140AA8" w:rsidRDefault="00140AA8" w:rsidP="0090753C">
            <w:pPr>
              <w:spacing w:after="0" w:line="240" w:lineRule="auto"/>
              <w:jc w:val="center"/>
              <w:rPr>
                <w:rFonts w:ascii="Times New Roman" w:hAnsi="Times New Roman" w:cs="Times New Roman"/>
              </w:rPr>
            </w:pPr>
            <w:r>
              <w:rPr>
                <w:rFonts w:ascii="Times New Roman" w:eastAsia="Times New Roman" w:hAnsi="Times New Roman" w:cs="Times New Roman"/>
                <w:sz w:val="24"/>
                <w:szCs w:val="24"/>
                <w:lang w:eastAsia="ru-RU"/>
              </w:rPr>
              <w:t>Профилактическая/заключительная дезинфекция 50 м</w:t>
            </w:r>
            <w:proofErr w:type="gramStart"/>
            <w:r>
              <w:rPr>
                <w:rFonts w:ascii="Times New Roman" w:eastAsia="Times New Roman" w:hAnsi="Times New Roman" w:cs="Times New Roman"/>
                <w:sz w:val="24"/>
                <w:szCs w:val="24"/>
                <w:lang w:eastAsia="ru-RU"/>
              </w:rPr>
              <w:t>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140AA8" w:rsidRDefault="00140AA8" w:rsidP="0090753C">
            <w:pPr>
              <w:spacing w:after="0" w:line="240" w:lineRule="auto"/>
              <w:jc w:val="center"/>
              <w:rPr>
                <w:rFonts w:ascii="Times New Roman" w:hAnsi="Times New Roman" w:cs="Times New Roman"/>
              </w:rPr>
            </w:pPr>
            <w:r>
              <w:rPr>
                <w:rFonts w:ascii="Times New Roman" w:hAnsi="Times New Roman" w:cs="Times New Roman"/>
              </w:rPr>
              <w:t>635,00</w:t>
            </w:r>
          </w:p>
        </w:tc>
      </w:tr>
      <w:tr w:rsidR="00140AA8" w:rsidTr="0090753C">
        <w:tc>
          <w:tcPr>
            <w:tcW w:w="562" w:type="dxa"/>
            <w:tcBorders>
              <w:top w:val="single" w:sz="4" w:space="0" w:color="auto"/>
              <w:left w:val="single" w:sz="4" w:space="0" w:color="auto"/>
              <w:bottom w:val="single" w:sz="4" w:space="0" w:color="auto"/>
              <w:right w:val="single" w:sz="4" w:space="0" w:color="auto"/>
            </w:tcBorders>
            <w:hideMark/>
          </w:tcPr>
          <w:p w:rsidR="00140AA8" w:rsidRDefault="00140AA8" w:rsidP="0090753C">
            <w:pPr>
              <w:spacing w:after="0" w:line="240" w:lineRule="auto"/>
              <w:jc w:val="center"/>
              <w:rPr>
                <w:rFonts w:ascii="Times New Roman" w:hAnsi="Times New Roman" w:cs="Times New Roman"/>
              </w:rPr>
            </w:pPr>
            <w:r>
              <w:rPr>
                <w:rFonts w:ascii="Times New Roman" w:hAnsi="Times New Roman" w:cs="Times New Roman"/>
              </w:rPr>
              <w:t>2</w:t>
            </w:r>
          </w:p>
        </w:tc>
        <w:tc>
          <w:tcPr>
            <w:tcW w:w="3545" w:type="dxa"/>
            <w:tcBorders>
              <w:top w:val="single" w:sz="4" w:space="0" w:color="auto"/>
              <w:left w:val="single" w:sz="4" w:space="0" w:color="auto"/>
              <w:bottom w:val="single" w:sz="4" w:space="0" w:color="auto"/>
              <w:right w:val="single" w:sz="4" w:space="0" w:color="auto"/>
            </w:tcBorders>
            <w:hideMark/>
          </w:tcPr>
          <w:p w:rsidR="00140AA8" w:rsidRDefault="00140AA8" w:rsidP="0090753C">
            <w:pPr>
              <w:shd w:val="clear" w:color="auto" w:fill="FFFFFF"/>
              <w:spacing w:before="100" w:beforeAutospacing="1" w:after="199"/>
              <w:ind w:firstLine="2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Оказание услуг по обучению сотрудника</w:t>
            </w:r>
          </w:p>
        </w:tc>
        <w:tc>
          <w:tcPr>
            <w:tcW w:w="3117" w:type="dxa"/>
            <w:tcBorders>
              <w:top w:val="single" w:sz="4" w:space="0" w:color="auto"/>
              <w:left w:val="single" w:sz="4" w:space="0" w:color="auto"/>
              <w:bottom w:val="single" w:sz="4" w:space="0" w:color="auto"/>
              <w:right w:val="single" w:sz="4" w:space="0" w:color="auto"/>
            </w:tcBorders>
            <w:hideMark/>
          </w:tcPr>
          <w:p w:rsidR="00140AA8" w:rsidRPr="00B53393" w:rsidRDefault="00140AA8" w:rsidP="00140AA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Кировская областная общественная просветительско-обучающая организация «Знание» 610020, Киров, ул. Свободы, д.47 </w:t>
            </w:r>
          </w:p>
        </w:tc>
        <w:tc>
          <w:tcPr>
            <w:tcW w:w="1531" w:type="dxa"/>
            <w:tcBorders>
              <w:top w:val="single" w:sz="4" w:space="0" w:color="auto"/>
              <w:left w:val="single" w:sz="4" w:space="0" w:color="auto"/>
              <w:bottom w:val="single" w:sz="4" w:space="0" w:color="auto"/>
              <w:right w:val="single" w:sz="4" w:space="0" w:color="auto"/>
            </w:tcBorders>
            <w:hideMark/>
          </w:tcPr>
          <w:p w:rsidR="00140AA8" w:rsidRDefault="00140AA8" w:rsidP="00140AA8">
            <w:pPr>
              <w:spacing w:after="0" w:line="240" w:lineRule="auto"/>
              <w:jc w:val="center"/>
              <w:rPr>
                <w:rFonts w:ascii="Times New Roman" w:hAnsi="Times New Roman" w:cs="Times New Roman"/>
              </w:rPr>
            </w:pPr>
            <w:r>
              <w:rPr>
                <w:rFonts w:ascii="Times New Roman" w:hAnsi="Times New Roman" w:cs="Times New Roman"/>
              </w:rPr>
              <w:t>236-20</w:t>
            </w:r>
          </w:p>
        </w:tc>
        <w:tc>
          <w:tcPr>
            <w:tcW w:w="1985" w:type="dxa"/>
            <w:tcBorders>
              <w:top w:val="single" w:sz="4" w:space="0" w:color="auto"/>
              <w:left w:val="single" w:sz="4" w:space="0" w:color="auto"/>
              <w:bottom w:val="single" w:sz="4" w:space="0" w:color="auto"/>
              <w:right w:val="single" w:sz="4" w:space="0" w:color="auto"/>
            </w:tcBorders>
            <w:hideMark/>
          </w:tcPr>
          <w:p w:rsidR="00140AA8" w:rsidRDefault="00140AA8" w:rsidP="00140AA8">
            <w:pPr>
              <w:spacing w:after="0" w:line="240" w:lineRule="auto"/>
              <w:jc w:val="center"/>
              <w:rPr>
                <w:rFonts w:ascii="Times New Roman" w:hAnsi="Times New Roman" w:cs="Times New Roman"/>
              </w:rPr>
            </w:pPr>
            <w:r>
              <w:rPr>
                <w:rFonts w:ascii="Times New Roman" w:hAnsi="Times New Roman" w:cs="Times New Roman"/>
              </w:rPr>
              <w:t>07 декабря 2020 г.</w:t>
            </w:r>
          </w:p>
        </w:tc>
        <w:tc>
          <w:tcPr>
            <w:tcW w:w="3402" w:type="dxa"/>
            <w:tcBorders>
              <w:top w:val="single" w:sz="4" w:space="0" w:color="auto"/>
              <w:left w:val="single" w:sz="4" w:space="0" w:color="auto"/>
              <w:bottom w:val="single" w:sz="4" w:space="0" w:color="auto"/>
              <w:right w:val="single" w:sz="4" w:space="0" w:color="auto"/>
            </w:tcBorders>
            <w:hideMark/>
          </w:tcPr>
          <w:p w:rsidR="00140AA8" w:rsidRDefault="001537FC" w:rsidP="001537FC">
            <w:pPr>
              <w:spacing w:after="0" w:line="240" w:lineRule="auto"/>
              <w:jc w:val="center"/>
              <w:rPr>
                <w:rFonts w:ascii="Times New Roman" w:hAnsi="Times New Roman" w:cs="Times New Roman"/>
              </w:rPr>
            </w:pPr>
            <w:proofErr w:type="gramStart"/>
            <w:r>
              <w:rPr>
                <w:rFonts w:ascii="Times New Roman" w:eastAsia="Times New Roman" w:hAnsi="Times New Roman" w:cs="Times New Roman"/>
                <w:sz w:val="24"/>
                <w:szCs w:val="24"/>
                <w:lang w:eastAsia="ru-RU"/>
              </w:rPr>
              <w:t>Обучение по теме</w:t>
            </w:r>
            <w:proofErr w:type="gramEnd"/>
            <w:r>
              <w:rPr>
                <w:rFonts w:ascii="Times New Roman" w:eastAsia="Times New Roman" w:hAnsi="Times New Roman" w:cs="Times New Roman"/>
                <w:sz w:val="24"/>
                <w:szCs w:val="24"/>
                <w:lang w:eastAsia="ru-RU"/>
              </w:rPr>
              <w:t>: Подготовка к сдаче финансовой отчетности за 2020 год. Основные изменения в законодательстве о бухгалтерском (бюджетном) учете и отчетности в 2020 году</w:t>
            </w:r>
          </w:p>
        </w:tc>
        <w:tc>
          <w:tcPr>
            <w:tcW w:w="1134" w:type="dxa"/>
            <w:tcBorders>
              <w:top w:val="single" w:sz="4" w:space="0" w:color="auto"/>
              <w:left w:val="single" w:sz="4" w:space="0" w:color="auto"/>
              <w:bottom w:val="single" w:sz="4" w:space="0" w:color="auto"/>
              <w:right w:val="single" w:sz="4" w:space="0" w:color="auto"/>
            </w:tcBorders>
            <w:hideMark/>
          </w:tcPr>
          <w:p w:rsidR="00140AA8" w:rsidRDefault="001537FC" w:rsidP="0090753C">
            <w:pPr>
              <w:spacing w:after="0" w:line="240" w:lineRule="auto"/>
              <w:jc w:val="center"/>
              <w:rPr>
                <w:rFonts w:ascii="Times New Roman" w:hAnsi="Times New Roman" w:cs="Times New Roman"/>
              </w:rPr>
            </w:pPr>
            <w:r>
              <w:rPr>
                <w:rFonts w:ascii="Times New Roman" w:hAnsi="Times New Roman" w:cs="Times New Roman"/>
              </w:rPr>
              <w:t>4500,00</w:t>
            </w:r>
          </w:p>
        </w:tc>
      </w:tr>
      <w:tr w:rsidR="00140AA8" w:rsidTr="0090753C">
        <w:tc>
          <w:tcPr>
            <w:tcW w:w="562" w:type="dxa"/>
            <w:tcBorders>
              <w:top w:val="single" w:sz="4" w:space="0" w:color="auto"/>
              <w:left w:val="single" w:sz="4" w:space="0" w:color="auto"/>
              <w:bottom w:val="single" w:sz="4" w:space="0" w:color="auto"/>
              <w:right w:val="single" w:sz="4" w:space="0" w:color="auto"/>
            </w:tcBorders>
            <w:hideMark/>
          </w:tcPr>
          <w:p w:rsidR="00140AA8" w:rsidRDefault="00140AA8" w:rsidP="0090753C">
            <w:pPr>
              <w:spacing w:after="0" w:line="240" w:lineRule="auto"/>
              <w:jc w:val="center"/>
              <w:rPr>
                <w:rFonts w:ascii="Times New Roman" w:hAnsi="Times New Roman" w:cs="Times New Roman"/>
              </w:rPr>
            </w:pPr>
            <w:r>
              <w:rPr>
                <w:rFonts w:ascii="Times New Roman" w:hAnsi="Times New Roman" w:cs="Times New Roman"/>
              </w:rPr>
              <w:t>3</w:t>
            </w:r>
          </w:p>
        </w:tc>
        <w:tc>
          <w:tcPr>
            <w:tcW w:w="3545" w:type="dxa"/>
            <w:tcBorders>
              <w:top w:val="single" w:sz="4" w:space="0" w:color="auto"/>
              <w:left w:val="single" w:sz="4" w:space="0" w:color="auto"/>
              <w:bottom w:val="single" w:sz="4" w:space="0" w:color="auto"/>
              <w:right w:val="single" w:sz="4" w:space="0" w:color="auto"/>
            </w:tcBorders>
            <w:hideMark/>
          </w:tcPr>
          <w:p w:rsidR="00140AA8" w:rsidRPr="000D1C15" w:rsidRDefault="00140AA8" w:rsidP="001537F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sidRPr="000D1C15">
              <w:rPr>
                <w:rFonts w:ascii="Times New Roman" w:eastAsia="Times New Roman" w:hAnsi="Times New Roman" w:cs="Times New Roman"/>
                <w:bCs/>
                <w:iCs/>
                <w:color w:val="000000"/>
                <w:sz w:val="24"/>
                <w:szCs w:val="24"/>
                <w:lang w:eastAsia="ru-RU"/>
              </w:rPr>
              <w:t xml:space="preserve">Оказание услуг по </w:t>
            </w:r>
            <w:r w:rsidR="001537FC" w:rsidRPr="000D1C15">
              <w:rPr>
                <w:rFonts w:ascii="Times New Roman" w:eastAsia="Times New Roman" w:hAnsi="Times New Roman" w:cs="Times New Roman"/>
                <w:bCs/>
                <w:iCs/>
                <w:color w:val="000000"/>
                <w:sz w:val="24"/>
                <w:szCs w:val="24"/>
                <w:lang w:eastAsia="ru-RU"/>
              </w:rPr>
              <w:t>обязательному страхованию гражданской ответственности владельцев транспортных средств</w:t>
            </w:r>
          </w:p>
        </w:tc>
        <w:tc>
          <w:tcPr>
            <w:tcW w:w="3117" w:type="dxa"/>
            <w:tcBorders>
              <w:top w:val="single" w:sz="4" w:space="0" w:color="auto"/>
              <w:left w:val="single" w:sz="4" w:space="0" w:color="auto"/>
              <w:bottom w:val="single" w:sz="4" w:space="0" w:color="auto"/>
              <w:right w:val="single" w:sz="4" w:space="0" w:color="auto"/>
            </w:tcBorders>
            <w:hideMark/>
          </w:tcPr>
          <w:p w:rsidR="00140AA8" w:rsidRDefault="001537FC" w:rsidP="001537F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АО ГСК «</w:t>
            </w:r>
            <w:proofErr w:type="spellStart"/>
            <w:r>
              <w:rPr>
                <w:rFonts w:ascii="Times New Roman" w:eastAsia="Times New Roman" w:hAnsi="Times New Roman" w:cs="Times New Roman"/>
                <w:lang w:eastAsia="ru-RU"/>
              </w:rPr>
              <w:t>Югория</w:t>
            </w:r>
            <w:proofErr w:type="spellEnd"/>
            <w:r>
              <w:rPr>
                <w:rFonts w:ascii="Times New Roman" w:eastAsia="Times New Roman" w:hAnsi="Times New Roman" w:cs="Times New Roman"/>
                <w:lang w:eastAsia="ru-RU"/>
              </w:rPr>
              <w:t>»</w:t>
            </w:r>
            <w:r w:rsidR="00140AA8">
              <w:rPr>
                <w:rFonts w:ascii="Times New Roman" w:eastAsia="Times New Roman" w:hAnsi="Times New Roman" w:cs="Times New Roman"/>
                <w:lang w:eastAsia="ru-RU"/>
              </w:rPr>
              <w:t>, 6100</w:t>
            </w:r>
            <w:r>
              <w:rPr>
                <w:rFonts w:ascii="Times New Roman" w:eastAsia="Times New Roman" w:hAnsi="Times New Roman" w:cs="Times New Roman"/>
                <w:lang w:eastAsia="ru-RU"/>
              </w:rPr>
              <w:t>46</w:t>
            </w:r>
            <w:r w:rsidR="00140AA8">
              <w:rPr>
                <w:rFonts w:ascii="Times New Roman" w:eastAsia="Times New Roman" w:hAnsi="Times New Roman" w:cs="Times New Roman"/>
                <w:lang w:eastAsia="ru-RU"/>
              </w:rPr>
              <w:t xml:space="preserve">, г. Киров, ул. </w:t>
            </w:r>
            <w:r>
              <w:rPr>
                <w:rFonts w:ascii="Times New Roman" w:eastAsia="Times New Roman" w:hAnsi="Times New Roman" w:cs="Times New Roman"/>
                <w:lang w:eastAsia="ru-RU"/>
              </w:rPr>
              <w:t>Захватаева</w:t>
            </w:r>
            <w:r w:rsidR="00140AA8">
              <w:rPr>
                <w:rFonts w:ascii="Times New Roman" w:eastAsia="Times New Roman" w:hAnsi="Times New Roman" w:cs="Times New Roman"/>
                <w:lang w:eastAsia="ru-RU"/>
              </w:rPr>
              <w:t>, д.2</w:t>
            </w:r>
            <w:r>
              <w:rPr>
                <w:rFonts w:ascii="Times New Roman" w:eastAsia="Times New Roman" w:hAnsi="Times New Roman" w:cs="Times New Roman"/>
                <w:lang w:eastAsia="ru-RU"/>
              </w:rPr>
              <w:t>3</w:t>
            </w:r>
          </w:p>
        </w:tc>
        <w:tc>
          <w:tcPr>
            <w:tcW w:w="1531" w:type="dxa"/>
            <w:tcBorders>
              <w:top w:val="single" w:sz="4" w:space="0" w:color="auto"/>
              <w:left w:val="single" w:sz="4" w:space="0" w:color="auto"/>
              <w:bottom w:val="single" w:sz="4" w:space="0" w:color="auto"/>
              <w:right w:val="single" w:sz="4" w:space="0" w:color="auto"/>
            </w:tcBorders>
            <w:hideMark/>
          </w:tcPr>
          <w:p w:rsidR="00140AA8" w:rsidRDefault="00140AA8" w:rsidP="001537FC">
            <w:pPr>
              <w:spacing w:after="0" w:line="240" w:lineRule="auto"/>
              <w:jc w:val="center"/>
              <w:rPr>
                <w:rFonts w:ascii="Times New Roman" w:hAnsi="Times New Roman" w:cs="Times New Roman"/>
              </w:rPr>
            </w:pPr>
            <w:r>
              <w:rPr>
                <w:rFonts w:ascii="Times New Roman" w:hAnsi="Times New Roman" w:cs="Times New Roman"/>
              </w:rPr>
              <w:t>2</w:t>
            </w:r>
            <w:r w:rsidR="001537FC">
              <w:rPr>
                <w:rFonts w:ascii="Times New Roman" w:hAnsi="Times New Roman" w:cs="Times New Roman"/>
              </w:rPr>
              <w:t>38</w:t>
            </w:r>
            <w:r>
              <w:rPr>
                <w:rFonts w:ascii="Times New Roman" w:hAnsi="Times New Roman" w:cs="Times New Roman"/>
              </w:rPr>
              <w:t>-20</w:t>
            </w:r>
          </w:p>
        </w:tc>
        <w:tc>
          <w:tcPr>
            <w:tcW w:w="1985" w:type="dxa"/>
            <w:tcBorders>
              <w:top w:val="single" w:sz="4" w:space="0" w:color="auto"/>
              <w:left w:val="single" w:sz="4" w:space="0" w:color="auto"/>
              <w:bottom w:val="single" w:sz="4" w:space="0" w:color="auto"/>
              <w:right w:val="single" w:sz="4" w:space="0" w:color="auto"/>
            </w:tcBorders>
            <w:hideMark/>
          </w:tcPr>
          <w:p w:rsidR="00140AA8" w:rsidRDefault="001537FC" w:rsidP="001537FC">
            <w:pPr>
              <w:spacing w:after="0" w:line="240" w:lineRule="auto"/>
              <w:jc w:val="center"/>
              <w:rPr>
                <w:rFonts w:ascii="Times New Roman" w:hAnsi="Times New Roman" w:cs="Times New Roman"/>
              </w:rPr>
            </w:pPr>
            <w:r>
              <w:rPr>
                <w:rFonts w:ascii="Times New Roman" w:hAnsi="Times New Roman" w:cs="Times New Roman"/>
              </w:rPr>
              <w:t>09</w:t>
            </w:r>
            <w:r w:rsidR="00140AA8">
              <w:rPr>
                <w:rFonts w:ascii="Times New Roman" w:hAnsi="Times New Roman" w:cs="Times New Roman"/>
              </w:rPr>
              <w:t xml:space="preserve"> </w:t>
            </w:r>
            <w:r>
              <w:rPr>
                <w:rFonts w:ascii="Times New Roman" w:hAnsi="Times New Roman" w:cs="Times New Roman"/>
              </w:rPr>
              <w:t>дека</w:t>
            </w:r>
            <w:r w:rsidR="00140AA8">
              <w:rPr>
                <w:rFonts w:ascii="Times New Roman" w:hAnsi="Times New Roman" w:cs="Times New Roman"/>
              </w:rPr>
              <w:t>бря 2020 г.</w:t>
            </w:r>
          </w:p>
        </w:tc>
        <w:tc>
          <w:tcPr>
            <w:tcW w:w="3402" w:type="dxa"/>
            <w:tcBorders>
              <w:top w:val="single" w:sz="4" w:space="0" w:color="auto"/>
              <w:left w:val="single" w:sz="4" w:space="0" w:color="auto"/>
              <w:bottom w:val="single" w:sz="4" w:space="0" w:color="auto"/>
              <w:right w:val="single" w:sz="4" w:space="0" w:color="auto"/>
            </w:tcBorders>
            <w:hideMark/>
          </w:tcPr>
          <w:p w:rsidR="00140AA8" w:rsidRPr="001537FC" w:rsidRDefault="001537FC" w:rsidP="0090753C">
            <w:pPr>
              <w:spacing w:after="0" w:line="240" w:lineRule="auto"/>
              <w:jc w:val="center"/>
              <w:rPr>
                <w:rFonts w:ascii="Times New Roman" w:hAnsi="Times New Roman" w:cs="Times New Roman"/>
              </w:rPr>
            </w:pPr>
            <w:proofErr w:type="gramStart"/>
            <w:r>
              <w:rPr>
                <w:rFonts w:ascii="Times New Roman" w:eastAsia="Times New Roman" w:hAnsi="Times New Roman" w:cs="Times New Roman"/>
                <w:sz w:val="24"/>
                <w:szCs w:val="24"/>
                <w:lang w:eastAsia="ru-RU"/>
              </w:rPr>
              <w:t>Страхование</w:t>
            </w:r>
            <w:proofErr w:type="gramEnd"/>
            <w:r>
              <w:rPr>
                <w:rFonts w:ascii="Times New Roman" w:eastAsia="Times New Roman" w:hAnsi="Times New Roman" w:cs="Times New Roman"/>
                <w:sz w:val="24"/>
                <w:szCs w:val="24"/>
                <w:lang w:eastAsia="ru-RU"/>
              </w:rPr>
              <w:t xml:space="preserve"> а/м </w:t>
            </w:r>
            <w:r>
              <w:rPr>
                <w:rFonts w:ascii="Times New Roman" w:eastAsia="Times New Roman" w:hAnsi="Times New Roman" w:cs="Times New Roman"/>
                <w:sz w:val="24"/>
                <w:szCs w:val="24"/>
                <w:lang w:val="en-US" w:eastAsia="ru-RU"/>
              </w:rPr>
              <w:t>Hyundai</w:t>
            </w:r>
            <w:r w:rsidRPr="001537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Solaris</w:t>
            </w:r>
          </w:p>
        </w:tc>
        <w:tc>
          <w:tcPr>
            <w:tcW w:w="1134" w:type="dxa"/>
            <w:tcBorders>
              <w:top w:val="single" w:sz="4" w:space="0" w:color="auto"/>
              <w:left w:val="single" w:sz="4" w:space="0" w:color="auto"/>
              <w:bottom w:val="single" w:sz="4" w:space="0" w:color="auto"/>
              <w:right w:val="single" w:sz="4" w:space="0" w:color="auto"/>
            </w:tcBorders>
            <w:hideMark/>
          </w:tcPr>
          <w:p w:rsidR="00140AA8" w:rsidRDefault="001537FC" w:rsidP="001537FC">
            <w:pPr>
              <w:spacing w:after="0" w:line="240" w:lineRule="auto"/>
              <w:jc w:val="center"/>
              <w:rPr>
                <w:rFonts w:ascii="Times New Roman" w:hAnsi="Times New Roman" w:cs="Times New Roman"/>
              </w:rPr>
            </w:pPr>
            <w:r w:rsidRPr="001537FC">
              <w:rPr>
                <w:rFonts w:ascii="Times New Roman" w:hAnsi="Times New Roman" w:cs="Times New Roman"/>
              </w:rPr>
              <w:t>4127</w:t>
            </w:r>
            <w:r>
              <w:rPr>
                <w:rFonts w:ascii="Times New Roman" w:hAnsi="Times New Roman" w:cs="Times New Roman"/>
              </w:rPr>
              <w:t>,</w:t>
            </w:r>
            <w:r>
              <w:rPr>
                <w:rFonts w:ascii="Times New Roman" w:hAnsi="Times New Roman" w:cs="Times New Roman"/>
                <w:lang w:val="en-US"/>
              </w:rPr>
              <w:t>73</w:t>
            </w:r>
            <w:r w:rsidR="00140AA8">
              <w:rPr>
                <w:rFonts w:ascii="Times New Roman" w:hAnsi="Times New Roman" w:cs="Times New Roman"/>
              </w:rPr>
              <w:t xml:space="preserve"> </w:t>
            </w:r>
          </w:p>
        </w:tc>
      </w:tr>
      <w:tr w:rsidR="00140AA8" w:rsidTr="0090753C">
        <w:tc>
          <w:tcPr>
            <w:tcW w:w="562" w:type="dxa"/>
            <w:tcBorders>
              <w:top w:val="single" w:sz="4" w:space="0" w:color="auto"/>
              <w:left w:val="single" w:sz="4" w:space="0" w:color="auto"/>
              <w:bottom w:val="single" w:sz="4" w:space="0" w:color="auto"/>
              <w:right w:val="single" w:sz="4" w:space="0" w:color="auto"/>
            </w:tcBorders>
            <w:hideMark/>
          </w:tcPr>
          <w:p w:rsidR="00140AA8" w:rsidRDefault="00140AA8" w:rsidP="0090753C">
            <w:pPr>
              <w:spacing w:after="0" w:line="240" w:lineRule="auto"/>
              <w:jc w:val="center"/>
              <w:rPr>
                <w:rFonts w:ascii="Times New Roman" w:hAnsi="Times New Roman" w:cs="Times New Roman"/>
              </w:rPr>
            </w:pPr>
            <w:r>
              <w:rPr>
                <w:rFonts w:ascii="Times New Roman" w:hAnsi="Times New Roman" w:cs="Times New Roman"/>
              </w:rPr>
              <w:t>4</w:t>
            </w:r>
          </w:p>
        </w:tc>
        <w:tc>
          <w:tcPr>
            <w:tcW w:w="3545" w:type="dxa"/>
            <w:tcBorders>
              <w:top w:val="single" w:sz="4" w:space="0" w:color="auto"/>
              <w:left w:val="single" w:sz="4" w:space="0" w:color="auto"/>
              <w:bottom w:val="single" w:sz="4" w:space="0" w:color="auto"/>
              <w:right w:val="single" w:sz="4" w:space="0" w:color="auto"/>
            </w:tcBorders>
            <w:hideMark/>
          </w:tcPr>
          <w:p w:rsidR="00140AA8" w:rsidRDefault="00140AA8" w:rsidP="000C5E0F">
            <w:pPr>
              <w:shd w:val="clear" w:color="auto" w:fill="FFFFFF"/>
              <w:spacing w:before="100" w:beforeAutospacing="1" w:after="199"/>
              <w:ind w:firstLine="2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Поставка товара – </w:t>
            </w:r>
            <w:r w:rsidR="000C5E0F">
              <w:rPr>
                <w:rFonts w:ascii="Times New Roman" w:eastAsia="Times New Roman" w:hAnsi="Times New Roman" w:cs="Times New Roman"/>
                <w:bCs/>
                <w:color w:val="000000"/>
                <w:sz w:val="24"/>
                <w:szCs w:val="24"/>
                <w:lang w:eastAsia="ru-RU"/>
              </w:rPr>
              <w:t>дрель аккумуляторная</w:t>
            </w:r>
          </w:p>
        </w:tc>
        <w:tc>
          <w:tcPr>
            <w:tcW w:w="3117" w:type="dxa"/>
            <w:tcBorders>
              <w:top w:val="single" w:sz="4" w:space="0" w:color="auto"/>
              <w:left w:val="single" w:sz="4" w:space="0" w:color="auto"/>
              <w:bottom w:val="single" w:sz="4" w:space="0" w:color="auto"/>
              <w:right w:val="single" w:sz="4" w:space="0" w:color="auto"/>
            </w:tcBorders>
            <w:hideMark/>
          </w:tcPr>
          <w:p w:rsidR="00140AA8" w:rsidRDefault="000C5E0F" w:rsidP="000C5E0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ООО «</w:t>
            </w:r>
            <w:r w:rsidRPr="00D00A13">
              <w:rPr>
                <w:rFonts w:ascii="Times New Roman" w:hAnsi="Times New Roman" w:cs="Times New Roman"/>
              </w:rPr>
              <w:t>С</w:t>
            </w:r>
            <w:r>
              <w:rPr>
                <w:rFonts w:ascii="Times New Roman" w:hAnsi="Times New Roman" w:cs="Times New Roman"/>
              </w:rPr>
              <w:t xml:space="preserve">троительно-Монтажное Управление </w:t>
            </w:r>
            <w:r w:rsidRPr="00D00A13">
              <w:rPr>
                <w:rFonts w:ascii="Times New Roman" w:hAnsi="Times New Roman" w:cs="Times New Roman"/>
              </w:rPr>
              <w:t>18</w:t>
            </w:r>
            <w:r>
              <w:rPr>
                <w:rFonts w:ascii="Times New Roman" w:eastAsia="Times New Roman" w:hAnsi="Times New Roman" w:cs="Times New Roman"/>
                <w:lang w:eastAsia="ru-RU"/>
              </w:rPr>
              <w:t>»</w:t>
            </w:r>
            <w:r w:rsidR="00140AA8">
              <w:rPr>
                <w:rFonts w:ascii="Times New Roman" w:eastAsia="Times New Roman" w:hAnsi="Times New Roman" w:cs="Times New Roman"/>
                <w:lang w:eastAsia="ru-RU"/>
              </w:rPr>
              <w:t>,  6100</w:t>
            </w:r>
            <w:r>
              <w:rPr>
                <w:rFonts w:ascii="Times New Roman" w:eastAsia="Times New Roman" w:hAnsi="Times New Roman" w:cs="Times New Roman"/>
                <w:lang w:eastAsia="ru-RU"/>
              </w:rPr>
              <w:t>35</w:t>
            </w:r>
            <w:r w:rsidR="00140AA8">
              <w:rPr>
                <w:rFonts w:ascii="Times New Roman" w:eastAsia="Times New Roman" w:hAnsi="Times New Roman" w:cs="Times New Roman"/>
                <w:lang w:eastAsia="ru-RU"/>
              </w:rPr>
              <w:t xml:space="preserve">, Киров, ул. </w:t>
            </w:r>
            <w:proofErr w:type="gramStart"/>
            <w:r>
              <w:rPr>
                <w:rFonts w:ascii="Times New Roman" w:eastAsia="Times New Roman" w:hAnsi="Times New Roman" w:cs="Times New Roman"/>
                <w:lang w:eastAsia="ru-RU"/>
              </w:rPr>
              <w:t>Производственная</w:t>
            </w:r>
            <w:proofErr w:type="gramEnd"/>
            <w:r w:rsidR="00140AA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2</w:t>
            </w:r>
            <w:r w:rsidR="00140AA8">
              <w:rPr>
                <w:rFonts w:ascii="Times New Roman" w:eastAsia="Times New Roman" w:hAnsi="Times New Roman" w:cs="Times New Roman"/>
                <w:lang w:eastAsia="ru-RU"/>
              </w:rPr>
              <w:t xml:space="preserve">1, </w:t>
            </w:r>
            <w:proofErr w:type="spellStart"/>
            <w:r w:rsidR="00140AA8">
              <w:rPr>
                <w:rFonts w:ascii="Times New Roman" w:eastAsia="Times New Roman" w:hAnsi="Times New Roman" w:cs="Times New Roman"/>
                <w:lang w:eastAsia="ru-RU"/>
              </w:rPr>
              <w:t>к</w:t>
            </w:r>
            <w:r>
              <w:rPr>
                <w:rFonts w:ascii="Times New Roman" w:eastAsia="Times New Roman" w:hAnsi="Times New Roman" w:cs="Times New Roman"/>
                <w:lang w:eastAsia="ru-RU"/>
              </w:rPr>
              <w:t>аб</w:t>
            </w:r>
            <w:proofErr w:type="spellEnd"/>
            <w:r w:rsidR="00140AA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3</w:t>
            </w:r>
            <w:r w:rsidR="00140AA8">
              <w:rPr>
                <w:rFonts w:ascii="Times New Roman" w:eastAsia="Times New Roman" w:hAnsi="Times New Roman" w:cs="Times New Roman"/>
                <w:lang w:eastAsia="ru-RU"/>
              </w:rPr>
              <w:t>0</w:t>
            </w:r>
          </w:p>
        </w:tc>
        <w:tc>
          <w:tcPr>
            <w:tcW w:w="1531" w:type="dxa"/>
            <w:tcBorders>
              <w:top w:val="single" w:sz="4" w:space="0" w:color="auto"/>
              <w:left w:val="single" w:sz="4" w:space="0" w:color="auto"/>
              <w:bottom w:val="single" w:sz="4" w:space="0" w:color="auto"/>
              <w:right w:val="single" w:sz="4" w:space="0" w:color="auto"/>
            </w:tcBorders>
            <w:hideMark/>
          </w:tcPr>
          <w:p w:rsidR="00140AA8" w:rsidRDefault="000C5E0F" w:rsidP="0090753C">
            <w:pPr>
              <w:spacing w:after="0" w:line="240" w:lineRule="auto"/>
              <w:jc w:val="center"/>
              <w:rPr>
                <w:rFonts w:ascii="Times New Roman" w:hAnsi="Times New Roman" w:cs="Times New Roman"/>
              </w:rPr>
            </w:pPr>
            <w:r>
              <w:rPr>
                <w:rFonts w:ascii="Times New Roman" w:hAnsi="Times New Roman" w:cs="Times New Roman"/>
              </w:rPr>
              <w:t>239</w:t>
            </w:r>
            <w:r w:rsidR="00140AA8">
              <w:rPr>
                <w:rFonts w:ascii="Times New Roman" w:hAnsi="Times New Roman" w:cs="Times New Roman"/>
              </w:rPr>
              <w:t>-20</w:t>
            </w:r>
          </w:p>
        </w:tc>
        <w:tc>
          <w:tcPr>
            <w:tcW w:w="1985" w:type="dxa"/>
            <w:tcBorders>
              <w:top w:val="single" w:sz="4" w:space="0" w:color="auto"/>
              <w:left w:val="single" w:sz="4" w:space="0" w:color="auto"/>
              <w:bottom w:val="single" w:sz="4" w:space="0" w:color="auto"/>
              <w:right w:val="single" w:sz="4" w:space="0" w:color="auto"/>
            </w:tcBorders>
            <w:hideMark/>
          </w:tcPr>
          <w:p w:rsidR="00140AA8" w:rsidRDefault="000C5E0F" w:rsidP="000C5E0F">
            <w:pPr>
              <w:spacing w:after="0" w:line="240" w:lineRule="auto"/>
              <w:jc w:val="center"/>
              <w:rPr>
                <w:rFonts w:ascii="Times New Roman" w:hAnsi="Times New Roman" w:cs="Times New Roman"/>
              </w:rPr>
            </w:pPr>
            <w:r>
              <w:rPr>
                <w:rFonts w:ascii="Times New Roman" w:hAnsi="Times New Roman" w:cs="Times New Roman"/>
              </w:rPr>
              <w:t>9</w:t>
            </w:r>
            <w:r w:rsidR="00140AA8">
              <w:rPr>
                <w:rFonts w:ascii="Times New Roman" w:hAnsi="Times New Roman" w:cs="Times New Roman"/>
              </w:rPr>
              <w:t xml:space="preserve"> </w:t>
            </w:r>
            <w:r>
              <w:rPr>
                <w:rFonts w:ascii="Times New Roman" w:hAnsi="Times New Roman" w:cs="Times New Roman"/>
              </w:rPr>
              <w:t>декаб</w:t>
            </w:r>
            <w:r w:rsidR="00140AA8">
              <w:rPr>
                <w:rFonts w:ascii="Times New Roman" w:hAnsi="Times New Roman" w:cs="Times New Roman"/>
              </w:rPr>
              <w:t>ря 2020 г.</w:t>
            </w:r>
          </w:p>
        </w:tc>
        <w:tc>
          <w:tcPr>
            <w:tcW w:w="3402" w:type="dxa"/>
            <w:tcBorders>
              <w:top w:val="single" w:sz="4" w:space="0" w:color="auto"/>
              <w:left w:val="single" w:sz="4" w:space="0" w:color="auto"/>
              <w:bottom w:val="single" w:sz="4" w:space="0" w:color="auto"/>
              <w:right w:val="single" w:sz="4" w:space="0" w:color="auto"/>
            </w:tcBorders>
            <w:hideMark/>
          </w:tcPr>
          <w:p w:rsidR="00140AA8" w:rsidRPr="000C5E0F" w:rsidRDefault="000C5E0F" w:rsidP="0090753C">
            <w:pPr>
              <w:spacing w:after="0" w:line="240" w:lineRule="auto"/>
              <w:jc w:val="center"/>
              <w:rPr>
                <w:rFonts w:ascii="Times New Roman" w:hAnsi="Times New Roman" w:cs="Times New Roman"/>
                <w:lang w:val="en-US"/>
              </w:rPr>
            </w:pPr>
            <w:r>
              <w:rPr>
                <w:rFonts w:ascii="Times New Roman" w:eastAsia="Times New Roman" w:hAnsi="Times New Roman" w:cs="Times New Roman"/>
                <w:sz w:val="24"/>
                <w:szCs w:val="24"/>
                <w:lang w:eastAsia="ru-RU"/>
              </w:rPr>
              <w:t xml:space="preserve">Дрель аккумуляторная </w:t>
            </w:r>
            <w:r>
              <w:rPr>
                <w:rFonts w:ascii="Times New Roman" w:eastAsia="Times New Roman" w:hAnsi="Times New Roman" w:cs="Times New Roman"/>
                <w:sz w:val="24"/>
                <w:szCs w:val="24"/>
                <w:lang w:val="en-US" w:eastAsia="ru-RU"/>
              </w:rPr>
              <w:t>(BOSCH)</w:t>
            </w:r>
          </w:p>
        </w:tc>
        <w:tc>
          <w:tcPr>
            <w:tcW w:w="1134" w:type="dxa"/>
            <w:tcBorders>
              <w:top w:val="single" w:sz="4" w:space="0" w:color="auto"/>
              <w:left w:val="single" w:sz="4" w:space="0" w:color="auto"/>
              <w:bottom w:val="single" w:sz="4" w:space="0" w:color="auto"/>
              <w:right w:val="single" w:sz="4" w:space="0" w:color="auto"/>
            </w:tcBorders>
            <w:hideMark/>
          </w:tcPr>
          <w:p w:rsidR="00140AA8" w:rsidRDefault="000C5E0F" w:rsidP="0090753C">
            <w:pPr>
              <w:spacing w:after="0" w:line="240" w:lineRule="auto"/>
              <w:jc w:val="center"/>
              <w:rPr>
                <w:rFonts w:ascii="Times New Roman" w:hAnsi="Times New Roman" w:cs="Times New Roman"/>
              </w:rPr>
            </w:pPr>
            <w:r>
              <w:rPr>
                <w:rFonts w:ascii="Times New Roman" w:hAnsi="Times New Roman" w:cs="Times New Roman"/>
              </w:rPr>
              <w:t>5646,00</w:t>
            </w:r>
          </w:p>
        </w:tc>
      </w:tr>
      <w:tr w:rsidR="00140AA8" w:rsidTr="0090753C">
        <w:tc>
          <w:tcPr>
            <w:tcW w:w="562" w:type="dxa"/>
            <w:tcBorders>
              <w:top w:val="single" w:sz="4" w:space="0" w:color="auto"/>
              <w:left w:val="single" w:sz="4" w:space="0" w:color="auto"/>
              <w:bottom w:val="single" w:sz="4" w:space="0" w:color="auto"/>
              <w:right w:val="single" w:sz="4" w:space="0" w:color="auto"/>
            </w:tcBorders>
          </w:tcPr>
          <w:p w:rsidR="00140AA8" w:rsidRDefault="00B623DB" w:rsidP="0090753C">
            <w:pPr>
              <w:spacing w:after="0" w:line="240" w:lineRule="auto"/>
              <w:jc w:val="center"/>
              <w:rPr>
                <w:rFonts w:ascii="Times New Roman" w:hAnsi="Times New Roman" w:cs="Times New Roman"/>
              </w:rPr>
            </w:pPr>
            <w:r>
              <w:rPr>
                <w:rFonts w:ascii="Times New Roman" w:hAnsi="Times New Roman" w:cs="Times New Roman"/>
              </w:rPr>
              <w:t>5</w:t>
            </w:r>
          </w:p>
        </w:tc>
        <w:tc>
          <w:tcPr>
            <w:tcW w:w="3545" w:type="dxa"/>
            <w:tcBorders>
              <w:top w:val="single" w:sz="4" w:space="0" w:color="auto"/>
              <w:left w:val="single" w:sz="4" w:space="0" w:color="auto"/>
              <w:bottom w:val="single" w:sz="4" w:space="0" w:color="auto"/>
              <w:right w:val="single" w:sz="4" w:space="0" w:color="auto"/>
            </w:tcBorders>
          </w:tcPr>
          <w:p w:rsidR="00140AA8" w:rsidRDefault="000C5E0F" w:rsidP="000C5E0F">
            <w:pPr>
              <w:shd w:val="clear" w:color="auto" w:fill="FFFFFF"/>
              <w:spacing w:before="100" w:beforeAutospacing="1" w:after="199"/>
              <w:ind w:firstLine="2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Оказание услуг </w:t>
            </w:r>
            <w:proofErr w:type="gramStart"/>
            <w:r>
              <w:rPr>
                <w:rFonts w:ascii="Times New Roman" w:eastAsia="Times New Roman" w:hAnsi="Times New Roman" w:cs="Times New Roman"/>
                <w:bCs/>
                <w:color w:val="000000"/>
                <w:sz w:val="24"/>
                <w:szCs w:val="24"/>
                <w:lang w:eastAsia="ru-RU"/>
              </w:rPr>
              <w:t xml:space="preserve">по установке трековой системы для улучшения освещения в помещении выставочного зала в </w:t>
            </w:r>
            <w:r>
              <w:rPr>
                <w:rFonts w:ascii="Times New Roman" w:eastAsia="Times New Roman" w:hAnsi="Times New Roman" w:cs="Times New Roman"/>
                <w:bCs/>
                <w:color w:val="000000"/>
                <w:sz w:val="24"/>
                <w:szCs w:val="24"/>
                <w:lang w:eastAsia="ru-RU"/>
              </w:rPr>
              <w:lastRenderedPageBreak/>
              <w:t>здании музея по адресу</w:t>
            </w:r>
            <w:proofErr w:type="gramEnd"/>
            <w:r>
              <w:rPr>
                <w:rFonts w:ascii="Times New Roman" w:eastAsia="Times New Roman" w:hAnsi="Times New Roman" w:cs="Times New Roman"/>
                <w:bCs/>
                <w:color w:val="000000"/>
                <w:sz w:val="24"/>
                <w:szCs w:val="24"/>
                <w:lang w:eastAsia="ru-RU"/>
              </w:rPr>
              <w:t xml:space="preserve"> г. Киров, ул. Спасская, д. 6 </w:t>
            </w:r>
          </w:p>
        </w:tc>
        <w:tc>
          <w:tcPr>
            <w:tcW w:w="3117" w:type="dxa"/>
            <w:tcBorders>
              <w:top w:val="single" w:sz="4" w:space="0" w:color="auto"/>
              <w:left w:val="single" w:sz="4" w:space="0" w:color="auto"/>
              <w:bottom w:val="single" w:sz="4" w:space="0" w:color="auto"/>
              <w:right w:val="single" w:sz="4" w:space="0" w:color="auto"/>
            </w:tcBorders>
          </w:tcPr>
          <w:p w:rsidR="00140AA8" w:rsidRPr="00D00A13" w:rsidRDefault="00140AA8" w:rsidP="0090753C">
            <w:pPr>
              <w:suppressAutoHyphens/>
              <w:spacing w:after="0" w:line="240" w:lineRule="auto"/>
              <w:jc w:val="both"/>
              <w:rPr>
                <w:rFonts w:ascii="Times New Roman" w:eastAsia="Times New Roman" w:hAnsi="Times New Roman" w:cs="Times New Roman"/>
                <w:color w:val="00000A"/>
                <w:kern w:val="1"/>
                <w:shd w:val="clear" w:color="auto" w:fill="FFFFFF"/>
                <w:lang w:eastAsia="zh-CN"/>
              </w:rPr>
            </w:pPr>
            <w:r w:rsidRPr="00D00A13">
              <w:rPr>
                <w:rFonts w:ascii="Times New Roman" w:hAnsi="Times New Roman" w:cs="Times New Roman"/>
              </w:rPr>
              <w:lastRenderedPageBreak/>
              <w:t>ООО «</w:t>
            </w:r>
            <w:r w:rsidR="000C5E0F">
              <w:rPr>
                <w:rFonts w:ascii="Times New Roman" w:hAnsi="Times New Roman" w:cs="Times New Roman"/>
              </w:rPr>
              <w:t>Электрон-Плюс</w:t>
            </w:r>
            <w:r w:rsidRPr="00D00A13">
              <w:rPr>
                <w:rFonts w:ascii="Times New Roman" w:hAnsi="Times New Roman" w:cs="Times New Roman"/>
              </w:rPr>
              <w:t>»</w:t>
            </w:r>
          </w:p>
          <w:p w:rsidR="00140AA8" w:rsidRPr="00D00A13" w:rsidRDefault="00140AA8" w:rsidP="0090753C">
            <w:pPr>
              <w:suppressAutoHyphens/>
              <w:spacing w:after="0" w:line="240" w:lineRule="auto"/>
              <w:jc w:val="both"/>
              <w:rPr>
                <w:rFonts w:ascii="Times New Roman" w:eastAsia="Times New Roman" w:hAnsi="Times New Roman" w:cs="Times New Roman"/>
                <w:color w:val="00000A"/>
                <w:kern w:val="1"/>
                <w:shd w:val="clear" w:color="auto" w:fill="FFFFFF"/>
                <w:lang w:eastAsia="zh-CN"/>
              </w:rPr>
            </w:pPr>
            <w:r w:rsidRPr="00D00A13">
              <w:rPr>
                <w:rFonts w:ascii="Times New Roman" w:hAnsi="Times New Roman" w:cs="Times New Roman"/>
              </w:rPr>
              <w:t>6100</w:t>
            </w:r>
            <w:r w:rsidR="000C5E0F">
              <w:rPr>
                <w:rFonts w:ascii="Times New Roman" w:hAnsi="Times New Roman" w:cs="Times New Roman"/>
              </w:rPr>
              <w:t>50</w:t>
            </w:r>
            <w:r w:rsidRPr="00D00A13">
              <w:rPr>
                <w:rFonts w:ascii="Times New Roman" w:hAnsi="Times New Roman" w:cs="Times New Roman"/>
              </w:rPr>
              <w:t xml:space="preserve">, г. Киров, ул. </w:t>
            </w:r>
            <w:r w:rsidR="000C5E0F">
              <w:rPr>
                <w:rFonts w:ascii="Times New Roman" w:hAnsi="Times New Roman" w:cs="Times New Roman"/>
              </w:rPr>
              <w:t>А. Упита</w:t>
            </w:r>
            <w:r w:rsidRPr="00D00A13">
              <w:rPr>
                <w:rFonts w:ascii="Times New Roman" w:hAnsi="Times New Roman" w:cs="Times New Roman"/>
              </w:rPr>
              <w:t xml:space="preserve">, д. </w:t>
            </w:r>
            <w:r w:rsidR="00C73EC9">
              <w:rPr>
                <w:rFonts w:ascii="Times New Roman" w:hAnsi="Times New Roman" w:cs="Times New Roman"/>
              </w:rPr>
              <w:t>8</w:t>
            </w:r>
            <w:r w:rsidRPr="00D00A13">
              <w:rPr>
                <w:rFonts w:ascii="Times New Roman" w:hAnsi="Times New Roman" w:cs="Times New Roman"/>
              </w:rPr>
              <w:t>, к</w:t>
            </w:r>
            <w:r w:rsidR="00C73EC9">
              <w:rPr>
                <w:rFonts w:ascii="Times New Roman" w:hAnsi="Times New Roman" w:cs="Times New Roman"/>
              </w:rPr>
              <w:t>в</w:t>
            </w:r>
            <w:r w:rsidRPr="00D00A13">
              <w:rPr>
                <w:rFonts w:ascii="Times New Roman" w:hAnsi="Times New Roman" w:cs="Times New Roman"/>
              </w:rPr>
              <w:t xml:space="preserve">. </w:t>
            </w:r>
            <w:r w:rsidR="00C73EC9">
              <w:rPr>
                <w:rFonts w:ascii="Times New Roman" w:hAnsi="Times New Roman" w:cs="Times New Roman"/>
              </w:rPr>
              <w:t>16</w:t>
            </w:r>
          </w:p>
          <w:p w:rsidR="00140AA8" w:rsidRDefault="00140AA8" w:rsidP="0090753C">
            <w:pPr>
              <w:spacing w:after="0" w:line="240" w:lineRule="auto"/>
              <w:jc w:val="both"/>
              <w:rPr>
                <w:rFonts w:ascii="Times New Roman" w:eastAsia="Times New Roman" w:hAnsi="Times New Roman" w:cs="Times New Roman"/>
                <w:lang w:eastAsia="ru-RU"/>
              </w:rPr>
            </w:pPr>
          </w:p>
        </w:tc>
        <w:tc>
          <w:tcPr>
            <w:tcW w:w="1531" w:type="dxa"/>
            <w:tcBorders>
              <w:top w:val="single" w:sz="4" w:space="0" w:color="auto"/>
              <w:left w:val="single" w:sz="4" w:space="0" w:color="auto"/>
              <w:bottom w:val="single" w:sz="4" w:space="0" w:color="auto"/>
              <w:right w:val="single" w:sz="4" w:space="0" w:color="auto"/>
            </w:tcBorders>
          </w:tcPr>
          <w:p w:rsidR="00140AA8" w:rsidRDefault="00140AA8" w:rsidP="00C73EC9">
            <w:pPr>
              <w:spacing w:after="0" w:line="240" w:lineRule="auto"/>
              <w:jc w:val="center"/>
              <w:rPr>
                <w:rFonts w:ascii="Times New Roman" w:hAnsi="Times New Roman" w:cs="Times New Roman"/>
              </w:rPr>
            </w:pPr>
            <w:r>
              <w:rPr>
                <w:rFonts w:ascii="Times New Roman" w:hAnsi="Times New Roman" w:cs="Times New Roman"/>
              </w:rPr>
              <w:t>2</w:t>
            </w:r>
            <w:r w:rsidR="00C73EC9">
              <w:rPr>
                <w:rFonts w:ascii="Times New Roman" w:hAnsi="Times New Roman" w:cs="Times New Roman"/>
              </w:rPr>
              <w:t>40</w:t>
            </w:r>
            <w:r>
              <w:rPr>
                <w:rFonts w:ascii="Times New Roman" w:hAnsi="Times New Roman" w:cs="Times New Roman"/>
              </w:rPr>
              <w:t>-20</w:t>
            </w:r>
          </w:p>
        </w:tc>
        <w:tc>
          <w:tcPr>
            <w:tcW w:w="1985" w:type="dxa"/>
            <w:tcBorders>
              <w:top w:val="single" w:sz="4" w:space="0" w:color="auto"/>
              <w:left w:val="single" w:sz="4" w:space="0" w:color="auto"/>
              <w:bottom w:val="single" w:sz="4" w:space="0" w:color="auto"/>
              <w:right w:val="single" w:sz="4" w:space="0" w:color="auto"/>
            </w:tcBorders>
          </w:tcPr>
          <w:p w:rsidR="00140AA8" w:rsidRDefault="00140AA8" w:rsidP="00C73EC9">
            <w:pPr>
              <w:spacing w:after="0" w:line="240" w:lineRule="auto"/>
              <w:jc w:val="center"/>
              <w:rPr>
                <w:rFonts w:ascii="Times New Roman" w:hAnsi="Times New Roman" w:cs="Times New Roman"/>
              </w:rPr>
            </w:pPr>
            <w:r>
              <w:rPr>
                <w:rFonts w:ascii="Times New Roman" w:hAnsi="Times New Roman" w:cs="Times New Roman"/>
              </w:rPr>
              <w:t>1</w:t>
            </w:r>
            <w:r w:rsidR="00C73EC9">
              <w:rPr>
                <w:rFonts w:ascii="Times New Roman" w:hAnsi="Times New Roman" w:cs="Times New Roman"/>
              </w:rPr>
              <w:t>0</w:t>
            </w:r>
            <w:r>
              <w:rPr>
                <w:rFonts w:ascii="Times New Roman" w:hAnsi="Times New Roman" w:cs="Times New Roman"/>
              </w:rPr>
              <w:t xml:space="preserve"> </w:t>
            </w:r>
            <w:r w:rsidR="00C73EC9">
              <w:rPr>
                <w:rFonts w:ascii="Times New Roman" w:hAnsi="Times New Roman" w:cs="Times New Roman"/>
              </w:rPr>
              <w:t>дека</w:t>
            </w:r>
            <w:r>
              <w:rPr>
                <w:rFonts w:ascii="Times New Roman" w:hAnsi="Times New Roman" w:cs="Times New Roman"/>
              </w:rPr>
              <w:t>бря 2020 г.</w:t>
            </w:r>
          </w:p>
        </w:tc>
        <w:tc>
          <w:tcPr>
            <w:tcW w:w="3402" w:type="dxa"/>
            <w:tcBorders>
              <w:top w:val="single" w:sz="4" w:space="0" w:color="auto"/>
              <w:left w:val="single" w:sz="4" w:space="0" w:color="auto"/>
              <w:bottom w:val="single" w:sz="4" w:space="0" w:color="auto"/>
              <w:right w:val="single" w:sz="4" w:space="0" w:color="auto"/>
            </w:tcBorders>
          </w:tcPr>
          <w:p w:rsidR="00140AA8" w:rsidRPr="00D00A13" w:rsidRDefault="00C73EC9" w:rsidP="00A0664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В соответствии с</w:t>
            </w:r>
            <w:r w:rsidR="00A06644">
              <w:rPr>
                <w:rFonts w:ascii="Times New Roman" w:eastAsia="Times New Roman" w:hAnsi="Times New Roman" w:cs="Times New Roman"/>
                <w:sz w:val="24"/>
                <w:szCs w:val="24"/>
                <w:lang w:eastAsia="ru-RU"/>
              </w:rPr>
              <w:t xml:space="preserve"> </w:t>
            </w:r>
            <w:proofErr w:type="spellStart"/>
            <w:r w:rsidR="00A06644">
              <w:rPr>
                <w:rFonts w:ascii="Times New Roman" w:eastAsia="Times New Roman" w:hAnsi="Times New Roman" w:cs="Times New Roman"/>
                <w:sz w:val="24"/>
                <w:szCs w:val="24"/>
                <w:lang w:eastAsia="ru-RU"/>
              </w:rPr>
              <w:t>техзаданием</w:t>
            </w:r>
            <w:proofErr w:type="spellEnd"/>
            <w:r w:rsidR="00A066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Копия прилагается</w:t>
            </w:r>
          </w:p>
        </w:tc>
        <w:tc>
          <w:tcPr>
            <w:tcW w:w="1134" w:type="dxa"/>
            <w:tcBorders>
              <w:top w:val="single" w:sz="4" w:space="0" w:color="auto"/>
              <w:left w:val="single" w:sz="4" w:space="0" w:color="auto"/>
              <w:bottom w:val="single" w:sz="4" w:space="0" w:color="auto"/>
              <w:right w:val="single" w:sz="4" w:space="0" w:color="auto"/>
            </w:tcBorders>
          </w:tcPr>
          <w:p w:rsidR="00140AA8" w:rsidRDefault="00A06644" w:rsidP="0090753C">
            <w:pPr>
              <w:spacing w:after="0" w:line="240" w:lineRule="auto"/>
              <w:jc w:val="center"/>
              <w:rPr>
                <w:rFonts w:ascii="Times New Roman" w:hAnsi="Times New Roman" w:cs="Times New Roman"/>
              </w:rPr>
            </w:pPr>
            <w:r>
              <w:rPr>
                <w:rFonts w:ascii="Times New Roman" w:hAnsi="Times New Roman" w:cs="Times New Roman"/>
              </w:rPr>
              <w:t>31600,00</w:t>
            </w:r>
          </w:p>
        </w:tc>
      </w:tr>
      <w:tr w:rsidR="00140AA8" w:rsidTr="0090753C">
        <w:tc>
          <w:tcPr>
            <w:tcW w:w="562" w:type="dxa"/>
            <w:tcBorders>
              <w:top w:val="single" w:sz="4" w:space="0" w:color="auto"/>
              <w:left w:val="single" w:sz="4" w:space="0" w:color="auto"/>
              <w:bottom w:val="single" w:sz="4" w:space="0" w:color="auto"/>
              <w:right w:val="single" w:sz="4" w:space="0" w:color="auto"/>
            </w:tcBorders>
          </w:tcPr>
          <w:p w:rsidR="00140AA8" w:rsidRDefault="00140AA8" w:rsidP="0090753C">
            <w:pPr>
              <w:spacing w:after="0" w:line="240" w:lineRule="auto"/>
              <w:jc w:val="center"/>
              <w:rPr>
                <w:rFonts w:ascii="Times New Roman" w:hAnsi="Times New Roman" w:cs="Times New Roman"/>
              </w:rPr>
            </w:pPr>
            <w:r>
              <w:rPr>
                <w:rFonts w:ascii="Times New Roman" w:hAnsi="Times New Roman" w:cs="Times New Roman"/>
              </w:rPr>
              <w:lastRenderedPageBreak/>
              <w:t>6</w:t>
            </w:r>
          </w:p>
        </w:tc>
        <w:tc>
          <w:tcPr>
            <w:tcW w:w="3545" w:type="dxa"/>
            <w:tcBorders>
              <w:top w:val="single" w:sz="4" w:space="0" w:color="auto"/>
              <w:left w:val="single" w:sz="4" w:space="0" w:color="auto"/>
              <w:bottom w:val="single" w:sz="4" w:space="0" w:color="auto"/>
              <w:right w:val="single" w:sz="4" w:space="0" w:color="auto"/>
            </w:tcBorders>
          </w:tcPr>
          <w:p w:rsidR="00140AA8" w:rsidRDefault="00A06644" w:rsidP="0090753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 xml:space="preserve">Поставка товара – средство </w:t>
            </w:r>
            <w:r w:rsidRPr="000D1C15">
              <w:rPr>
                <w:rFonts w:ascii="Times New Roman" w:eastAsia="Times New Roman" w:hAnsi="Times New Roman" w:cs="Times New Roman"/>
                <w:bCs/>
                <w:iCs/>
                <w:color w:val="000000"/>
                <w:sz w:val="24"/>
                <w:szCs w:val="24"/>
                <w:lang w:eastAsia="ru-RU"/>
              </w:rPr>
              <w:t>дезинфицирующее</w:t>
            </w:r>
            <w:r>
              <w:rPr>
                <w:rFonts w:ascii="Times New Roman" w:eastAsia="Times New Roman" w:hAnsi="Times New Roman" w:cs="Times New Roman"/>
                <w:bCs/>
                <w:iCs/>
                <w:color w:val="000000"/>
                <w:lang w:eastAsia="ru-RU"/>
              </w:rPr>
              <w:t xml:space="preserve"> кожный гель-антисептик </w:t>
            </w:r>
            <w:proofErr w:type="spellStart"/>
            <w:r>
              <w:rPr>
                <w:rFonts w:ascii="Times New Roman" w:eastAsia="Times New Roman" w:hAnsi="Times New Roman" w:cs="Times New Roman"/>
                <w:bCs/>
                <w:iCs/>
                <w:color w:val="000000"/>
                <w:lang w:eastAsia="ru-RU"/>
              </w:rPr>
              <w:t>Мануфактор</w:t>
            </w:r>
            <w:proofErr w:type="spellEnd"/>
            <w:r>
              <w:rPr>
                <w:rFonts w:ascii="Times New Roman" w:eastAsia="Times New Roman" w:hAnsi="Times New Roman" w:cs="Times New Roman"/>
                <w:bCs/>
                <w:iCs/>
                <w:color w:val="000000"/>
                <w:lang w:eastAsia="ru-RU"/>
              </w:rPr>
              <w:t>, 5 л.</w:t>
            </w:r>
          </w:p>
        </w:tc>
        <w:tc>
          <w:tcPr>
            <w:tcW w:w="3117" w:type="dxa"/>
            <w:tcBorders>
              <w:top w:val="single" w:sz="4" w:space="0" w:color="auto"/>
              <w:left w:val="single" w:sz="4" w:space="0" w:color="auto"/>
              <w:bottom w:val="single" w:sz="4" w:space="0" w:color="auto"/>
              <w:right w:val="single" w:sz="4" w:space="0" w:color="auto"/>
            </w:tcBorders>
          </w:tcPr>
          <w:p w:rsidR="00140AA8" w:rsidRDefault="00140AA8" w:rsidP="00A0664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ИП</w:t>
            </w:r>
            <w:r w:rsidR="00A06644">
              <w:rPr>
                <w:rFonts w:ascii="Times New Roman" w:eastAsia="Times New Roman" w:hAnsi="Times New Roman" w:cs="Times New Roman"/>
                <w:lang w:eastAsia="ru-RU"/>
              </w:rPr>
              <w:t xml:space="preserve"> Беликов А</w:t>
            </w:r>
            <w:r>
              <w:rPr>
                <w:rFonts w:ascii="Times New Roman" w:eastAsia="Times New Roman" w:hAnsi="Times New Roman" w:cs="Times New Roman"/>
                <w:lang w:eastAsia="ru-RU"/>
              </w:rPr>
              <w:t>.</w:t>
            </w:r>
            <w:r w:rsidR="00A06644">
              <w:rPr>
                <w:rFonts w:ascii="Times New Roman" w:eastAsia="Times New Roman" w:hAnsi="Times New Roman" w:cs="Times New Roman"/>
                <w:lang w:eastAsia="ru-RU"/>
              </w:rPr>
              <w:t>А.</w:t>
            </w:r>
            <w:r>
              <w:rPr>
                <w:rFonts w:ascii="Times New Roman" w:eastAsia="Times New Roman" w:hAnsi="Times New Roman" w:cs="Times New Roman"/>
                <w:lang w:eastAsia="ru-RU"/>
              </w:rPr>
              <w:t xml:space="preserve">, </w:t>
            </w:r>
            <w:r w:rsidR="00A06644">
              <w:rPr>
                <w:rFonts w:ascii="Times New Roman" w:eastAsia="Times New Roman" w:hAnsi="Times New Roman" w:cs="Times New Roman"/>
                <w:lang w:eastAsia="ru-RU"/>
              </w:rPr>
              <w:t>346506</w:t>
            </w:r>
            <w:r>
              <w:rPr>
                <w:rFonts w:ascii="Times New Roman" w:eastAsia="Times New Roman" w:hAnsi="Times New Roman" w:cs="Times New Roman"/>
                <w:lang w:eastAsia="ru-RU"/>
              </w:rPr>
              <w:t xml:space="preserve">, г. </w:t>
            </w:r>
            <w:r w:rsidR="00A06644">
              <w:rPr>
                <w:rFonts w:ascii="Times New Roman" w:eastAsia="Times New Roman" w:hAnsi="Times New Roman" w:cs="Times New Roman"/>
                <w:lang w:eastAsia="ru-RU"/>
              </w:rPr>
              <w:t>Шахты</w:t>
            </w:r>
            <w:r>
              <w:rPr>
                <w:rFonts w:ascii="Times New Roman" w:eastAsia="Times New Roman" w:hAnsi="Times New Roman" w:cs="Times New Roman"/>
                <w:lang w:eastAsia="ru-RU"/>
              </w:rPr>
              <w:t xml:space="preserve">, ул. </w:t>
            </w:r>
            <w:r w:rsidR="00A06644">
              <w:rPr>
                <w:rFonts w:ascii="Times New Roman" w:eastAsia="Times New Roman" w:hAnsi="Times New Roman" w:cs="Times New Roman"/>
                <w:lang w:eastAsia="ru-RU"/>
              </w:rPr>
              <w:t>Островского</w:t>
            </w:r>
            <w:r>
              <w:rPr>
                <w:rFonts w:ascii="Times New Roman" w:eastAsia="Times New Roman" w:hAnsi="Times New Roman" w:cs="Times New Roman"/>
                <w:lang w:eastAsia="ru-RU"/>
              </w:rPr>
              <w:t>,</w:t>
            </w:r>
            <w:r w:rsidR="00A06644">
              <w:rPr>
                <w:rFonts w:ascii="Times New Roman" w:eastAsia="Times New Roman" w:hAnsi="Times New Roman" w:cs="Times New Roman"/>
                <w:lang w:eastAsia="ru-RU"/>
              </w:rPr>
              <w:t xml:space="preserve"> 23,34</w:t>
            </w:r>
          </w:p>
        </w:tc>
        <w:tc>
          <w:tcPr>
            <w:tcW w:w="1531" w:type="dxa"/>
            <w:tcBorders>
              <w:top w:val="single" w:sz="4" w:space="0" w:color="auto"/>
              <w:left w:val="single" w:sz="4" w:space="0" w:color="auto"/>
              <w:bottom w:val="single" w:sz="4" w:space="0" w:color="auto"/>
              <w:right w:val="single" w:sz="4" w:space="0" w:color="auto"/>
            </w:tcBorders>
          </w:tcPr>
          <w:p w:rsidR="00140AA8" w:rsidRDefault="00140AA8" w:rsidP="00A06644">
            <w:pPr>
              <w:spacing w:after="0" w:line="240" w:lineRule="auto"/>
              <w:jc w:val="center"/>
              <w:rPr>
                <w:rFonts w:ascii="Times New Roman" w:hAnsi="Times New Roman" w:cs="Times New Roman"/>
              </w:rPr>
            </w:pPr>
            <w:r>
              <w:rPr>
                <w:rFonts w:ascii="Times New Roman" w:hAnsi="Times New Roman" w:cs="Times New Roman"/>
              </w:rPr>
              <w:t>2</w:t>
            </w:r>
            <w:r w:rsidR="00A06644">
              <w:rPr>
                <w:rFonts w:ascii="Times New Roman" w:hAnsi="Times New Roman" w:cs="Times New Roman"/>
              </w:rPr>
              <w:t>41</w:t>
            </w:r>
            <w:r>
              <w:rPr>
                <w:rFonts w:ascii="Times New Roman" w:hAnsi="Times New Roman" w:cs="Times New Roman"/>
              </w:rPr>
              <w:t>-20</w:t>
            </w:r>
          </w:p>
        </w:tc>
        <w:tc>
          <w:tcPr>
            <w:tcW w:w="1985" w:type="dxa"/>
            <w:tcBorders>
              <w:top w:val="single" w:sz="4" w:space="0" w:color="auto"/>
              <w:left w:val="single" w:sz="4" w:space="0" w:color="auto"/>
              <w:bottom w:val="single" w:sz="4" w:space="0" w:color="auto"/>
              <w:right w:val="single" w:sz="4" w:space="0" w:color="auto"/>
            </w:tcBorders>
          </w:tcPr>
          <w:p w:rsidR="00140AA8" w:rsidRDefault="00A06644" w:rsidP="00A06644">
            <w:pPr>
              <w:spacing w:after="0" w:line="240" w:lineRule="auto"/>
              <w:jc w:val="center"/>
              <w:rPr>
                <w:rFonts w:ascii="Times New Roman" w:hAnsi="Times New Roman" w:cs="Times New Roman"/>
              </w:rPr>
            </w:pPr>
            <w:r>
              <w:rPr>
                <w:rFonts w:ascii="Times New Roman" w:hAnsi="Times New Roman" w:cs="Times New Roman"/>
              </w:rPr>
              <w:t>10</w:t>
            </w:r>
            <w:r w:rsidR="00140AA8">
              <w:rPr>
                <w:rFonts w:ascii="Times New Roman" w:hAnsi="Times New Roman" w:cs="Times New Roman"/>
              </w:rPr>
              <w:t xml:space="preserve"> </w:t>
            </w:r>
            <w:r>
              <w:rPr>
                <w:rFonts w:ascii="Times New Roman" w:hAnsi="Times New Roman" w:cs="Times New Roman"/>
              </w:rPr>
              <w:t>дека</w:t>
            </w:r>
            <w:r w:rsidR="00140AA8">
              <w:rPr>
                <w:rFonts w:ascii="Times New Roman" w:hAnsi="Times New Roman" w:cs="Times New Roman"/>
              </w:rPr>
              <w:t>бря 2020 г.</w:t>
            </w:r>
          </w:p>
        </w:tc>
        <w:tc>
          <w:tcPr>
            <w:tcW w:w="3402" w:type="dxa"/>
            <w:tcBorders>
              <w:top w:val="single" w:sz="4" w:space="0" w:color="auto"/>
              <w:left w:val="single" w:sz="4" w:space="0" w:color="auto"/>
              <w:bottom w:val="single" w:sz="4" w:space="0" w:color="auto"/>
              <w:right w:val="single" w:sz="4" w:space="0" w:color="auto"/>
            </w:tcBorders>
          </w:tcPr>
          <w:p w:rsidR="00140AA8" w:rsidRDefault="00B623DB" w:rsidP="0090753C">
            <w:pPr>
              <w:spacing w:after="0" w:line="240" w:lineRule="auto"/>
              <w:jc w:val="center"/>
              <w:rPr>
                <w:rFonts w:ascii="Times New Roman" w:hAnsi="Times New Roman" w:cs="Times New Roman"/>
              </w:rPr>
            </w:pPr>
            <w:r>
              <w:rPr>
                <w:rFonts w:ascii="Times New Roman" w:hAnsi="Times New Roman" w:cs="Times New Roman"/>
              </w:rPr>
              <w:t>2 шт.</w:t>
            </w:r>
          </w:p>
        </w:tc>
        <w:tc>
          <w:tcPr>
            <w:tcW w:w="1134" w:type="dxa"/>
            <w:tcBorders>
              <w:top w:val="single" w:sz="4" w:space="0" w:color="auto"/>
              <w:left w:val="single" w:sz="4" w:space="0" w:color="auto"/>
              <w:bottom w:val="single" w:sz="4" w:space="0" w:color="auto"/>
              <w:right w:val="single" w:sz="4" w:space="0" w:color="auto"/>
            </w:tcBorders>
          </w:tcPr>
          <w:p w:rsidR="00140AA8" w:rsidRDefault="00B623DB" w:rsidP="0090753C">
            <w:pPr>
              <w:spacing w:after="0" w:line="240" w:lineRule="auto"/>
              <w:jc w:val="center"/>
              <w:rPr>
                <w:rFonts w:ascii="Times New Roman" w:hAnsi="Times New Roman" w:cs="Times New Roman"/>
              </w:rPr>
            </w:pPr>
            <w:r>
              <w:rPr>
                <w:rFonts w:ascii="Times New Roman" w:hAnsi="Times New Roman" w:cs="Times New Roman"/>
              </w:rPr>
              <w:t>3100,00</w:t>
            </w:r>
          </w:p>
        </w:tc>
      </w:tr>
      <w:tr w:rsidR="00140AA8" w:rsidTr="0090753C">
        <w:tc>
          <w:tcPr>
            <w:tcW w:w="562" w:type="dxa"/>
            <w:tcBorders>
              <w:top w:val="single" w:sz="4" w:space="0" w:color="auto"/>
              <w:left w:val="single" w:sz="4" w:space="0" w:color="auto"/>
              <w:bottom w:val="single" w:sz="4" w:space="0" w:color="auto"/>
              <w:right w:val="single" w:sz="4" w:space="0" w:color="auto"/>
            </w:tcBorders>
          </w:tcPr>
          <w:p w:rsidR="00140AA8" w:rsidRDefault="00140AA8" w:rsidP="0090753C">
            <w:pPr>
              <w:spacing w:after="0" w:line="240" w:lineRule="auto"/>
              <w:jc w:val="center"/>
              <w:rPr>
                <w:rFonts w:ascii="Times New Roman" w:hAnsi="Times New Roman" w:cs="Times New Roman"/>
              </w:rPr>
            </w:pPr>
            <w:r>
              <w:rPr>
                <w:rFonts w:ascii="Times New Roman" w:hAnsi="Times New Roman" w:cs="Times New Roman"/>
              </w:rPr>
              <w:t>7</w:t>
            </w:r>
          </w:p>
        </w:tc>
        <w:tc>
          <w:tcPr>
            <w:tcW w:w="3545" w:type="dxa"/>
            <w:tcBorders>
              <w:top w:val="single" w:sz="4" w:space="0" w:color="auto"/>
              <w:left w:val="single" w:sz="4" w:space="0" w:color="auto"/>
              <w:bottom w:val="single" w:sz="4" w:space="0" w:color="auto"/>
              <w:right w:val="single" w:sz="4" w:space="0" w:color="auto"/>
            </w:tcBorders>
          </w:tcPr>
          <w:p w:rsidR="00140AA8" w:rsidRPr="000D1C15" w:rsidRDefault="00140AA8" w:rsidP="00B623D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sidRPr="000D1C15">
              <w:rPr>
                <w:rFonts w:ascii="Times New Roman" w:eastAsia="Times New Roman" w:hAnsi="Times New Roman" w:cs="Times New Roman"/>
                <w:bCs/>
                <w:iCs/>
                <w:color w:val="000000"/>
                <w:sz w:val="24"/>
                <w:szCs w:val="24"/>
                <w:lang w:eastAsia="ru-RU"/>
              </w:rPr>
              <w:t xml:space="preserve">Поставка товара – </w:t>
            </w:r>
            <w:r w:rsidR="00B623DB" w:rsidRPr="000D1C15">
              <w:rPr>
                <w:rFonts w:ascii="Times New Roman" w:eastAsia="Times New Roman" w:hAnsi="Times New Roman" w:cs="Times New Roman"/>
                <w:bCs/>
                <w:iCs/>
                <w:color w:val="000000"/>
                <w:sz w:val="24"/>
                <w:szCs w:val="24"/>
                <w:lang w:eastAsia="ru-RU"/>
              </w:rPr>
              <w:t>опечатывающее устройство</w:t>
            </w:r>
          </w:p>
        </w:tc>
        <w:tc>
          <w:tcPr>
            <w:tcW w:w="3117" w:type="dxa"/>
            <w:tcBorders>
              <w:top w:val="single" w:sz="4" w:space="0" w:color="auto"/>
              <w:left w:val="single" w:sz="4" w:space="0" w:color="auto"/>
              <w:bottom w:val="single" w:sz="4" w:space="0" w:color="auto"/>
              <w:right w:val="single" w:sz="4" w:space="0" w:color="auto"/>
            </w:tcBorders>
          </w:tcPr>
          <w:p w:rsidR="00140AA8" w:rsidRDefault="00140AA8" w:rsidP="00B623D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ИП </w:t>
            </w:r>
            <w:proofErr w:type="spellStart"/>
            <w:r w:rsidR="00B623DB">
              <w:rPr>
                <w:rFonts w:ascii="Times New Roman" w:eastAsia="Times New Roman" w:hAnsi="Times New Roman" w:cs="Times New Roman"/>
                <w:lang w:eastAsia="ru-RU"/>
              </w:rPr>
              <w:t>Скутина</w:t>
            </w:r>
            <w:proofErr w:type="spellEnd"/>
            <w:r w:rsidR="00B623DB">
              <w:rPr>
                <w:rFonts w:ascii="Times New Roman" w:eastAsia="Times New Roman" w:hAnsi="Times New Roman" w:cs="Times New Roman"/>
                <w:lang w:eastAsia="ru-RU"/>
              </w:rPr>
              <w:t xml:space="preserve"> Е.Б.</w:t>
            </w:r>
            <w:r>
              <w:rPr>
                <w:rFonts w:ascii="Times New Roman" w:eastAsia="Times New Roman" w:hAnsi="Times New Roman" w:cs="Times New Roman"/>
                <w:lang w:eastAsia="ru-RU"/>
              </w:rPr>
              <w:t>, 61002</w:t>
            </w:r>
            <w:r w:rsidR="00B623DB">
              <w:rPr>
                <w:rFonts w:ascii="Times New Roman" w:eastAsia="Times New Roman" w:hAnsi="Times New Roman" w:cs="Times New Roman"/>
                <w:lang w:eastAsia="ru-RU"/>
              </w:rPr>
              <w:t>1</w:t>
            </w:r>
            <w:r>
              <w:rPr>
                <w:rFonts w:ascii="Times New Roman" w:eastAsia="Times New Roman" w:hAnsi="Times New Roman" w:cs="Times New Roman"/>
                <w:lang w:eastAsia="ru-RU"/>
              </w:rPr>
              <w:t xml:space="preserve">, Киров, ул. </w:t>
            </w:r>
            <w:proofErr w:type="gramStart"/>
            <w:r w:rsidR="00B623DB">
              <w:rPr>
                <w:rFonts w:ascii="Times New Roman" w:eastAsia="Times New Roman" w:hAnsi="Times New Roman" w:cs="Times New Roman"/>
                <w:lang w:eastAsia="ru-RU"/>
              </w:rPr>
              <w:t>Солнечная</w:t>
            </w:r>
            <w:proofErr w:type="gramEnd"/>
            <w:r w:rsidR="00B623D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д. </w:t>
            </w:r>
            <w:r w:rsidR="00B623DB">
              <w:rPr>
                <w:rFonts w:ascii="Times New Roman" w:eastAsia="Times New Roman" w:hAnsi="Times New Roman" w:cs="Times New Roman"/>
                <w:lang w:eastAsia="ru-RU"/>
              </w:rPr>
              <w:t>1</w:t>
            </w:r>
            <w:r>
              <w:rPr>
                <w:rFonts w:ascii="Times New Roman" w:eastAsia="Times New Roman" w:hAnsi="Times New Roman" w:cs="Times New Roman"/>
                <w:lang w:eastAsia="ru-RU"/>
              </w:rPr>
              <w:t>2, кв</w:t>
            </w:r>
            <w:r w:rsidR="00B623DB">
              <w:rPr>
                <w:rFonts w:ascii="Times New Roman" w:eastAsia="Times New Roman" w:hAnsi="Times New Roman" w:cs="Times New Roman"/>
                <w:lang w:eastAsia="ru-RU"/>
              </w:rPr>
              <w:t>. 106</w:t>
            </w:r>
            <w:r>
              <w:rPr>
                <w:rFonts w:ascii="Times New Roman" w:eastAsia="Times New Roman" w:hAnsi="Times New Roman" w:cs="Times New Roman"/>
                <w:lang w:eastAsia="ru-RU"/>
              </w:rPr>
              <w:t xml:space="preserve"> </w:t>
            </w:r>
          </w:p>
        </w:tc>
        <w:tc>
          <w:tcPr>
            <w:tcW w:w="1531" w:type="dxa"/>
            <w:tcBorders>
              <w:top w:val="single" w:sz="4" w:space="0" w:color="auto"/>
              <w:left w:val="single" w:sz="4" w:space="0" w:color="auto"/>
              <w:bottom w:val="single" w:sz="4" w:space="0" w:color="auto"/>
              <w:right w:val="single" w:sz="4" w:space="0" w:color="auto"/>
            </w:tcBorders>
          </w:tcPr>
          <w:p w:rsidR="00140AA8" w:rsidRDefault="00140AA8" w:rsidP="0090753C">
            <w:pPr>
              <w:spacing w:after="0" w:line="240" w:lineRule="auto"/>
              <w:jc w:val="center"/>
              <w:rPr>
                <w:rFonts w:ascii="Times New Roman" w:hAnsi="Times New Roman" w:cs="Times New Roman"/>
              </w:rPr>
            </w:pPr>
            <w:r>
              <w:rPr>
                <w:rFonts w:ascii="Times New Roman" w:hAnsi="Times New Roman" w:cs="Times New Roman"/>
              </w:rPr>
              <w:t>2</w:t>
            </w:r>
            <w:r w:rsidR="00B623DB">
              <w:rPr>
                <w:rFonts w:ascii="Times New Roman" w:hAnsi="Times New Roman" w:cs="Times New Roman"/>
              </w:rPr>
              <w:t>4</w:t>
            </w:r>
            <w:r>
              <w:rPr>
                <w:rFonts w:ascii="Times New Roman" w:hAnsi="Times New Roman" w:cs="Times New Roman"/>
              </w:rPr>
              <w:t>2-20</w:t>
            </w:r>
          </w:p>
        </w:tc>
        <w:tc>
          <w:tcPr>
            <w:tcW w:w="1985" w:type="dxa"/>
            <w:tcBorders>
              <w:top w:val="single" w:sz="4" w:space="0" w:color="auto"/>
              <w:left w:val="single" w:sz="4" w:space="0" w:color="auto"/>
              <w:bottom w:val="single" w:sz="4" w:space="0" w:color="auto"/>
              <w:right w:val="single" w:sz="4" w:space="0" w:color="auto"/>
            </w:tcBorders>
          </w:tcPr>
          <w:p w:rsidR="00140AA8" w:rsidRDefault="00B623DB" w:rsidP="00B623DB">
            <w:pPr>
              <w:spacing w:after="0" w:line="240" w:lineRule="auto"/>
              <w:jc w:val="center"/>
              <w:rPr>
                <w:rFonts w:ascii="Times New Roman" w:hAnsi="Times New Roman" w:cs="Times New Roman"/>
              </w:rPr>
            </w:pPr>
            <w:r>
              <w:rPr>
                <w:rFonts w:ascii="Times New Roman" w:hAnsi="Times New Roman" w:cs="Times New Roman"/>
              </w:rPr>
              <w:t>10</w:t>
            </w:r>
            <w:r w:rsidR="00140AA8">
              <w:rPr>
                <w:rFonts w:ascii="Times New Roman" w:hAnsi="Times New Roman" w:cs="Times New Roman"/>
              </w:rPr>
              <w:t xml:space="preserve"> </w:t>
            </w:r>
            <w:r>
              <w:rPr>
                <w:rFonts w:ascii="Times New Roman" w:hAnsi="Times New Roman" w:cs="Times New Roman"/>
              </w:rPr>
              <w:t>дека</w:t>
            </w:r>
            <w:r w:rsidR="00140AA8">
              <w:rPr>
                <w:rFonts w:ascii="Times New Roman" w:hAnsi="Times New Roman" w:cs="Times New Roman"/>
              </w:rPr>
              <w:t>бря 2020 г.</w:t>
            </w:r>
          </w:p>
        </w:tc>
        <w:tc>
          <w:tcPr>
            <w:tcW w:w="3402" w:type="dxa"/>
            <w:tcBorders>
              <w:top w:val="single" w:sz="4" w:space="0" w:color="auto"/>
              <w:left w:val="single" w:sz="4" w:space="0" w:color="auto"/>
              <w:bottom w:val="single" w:sz="4" w:space="0" w:color="auto"/>
              <w:right w:val="single" w:sz="4" w:space="0" w:color="auto"/>
            </w:tcBorders>
          </w:tcPr>
          <w:p w:rsidR="00140AA8" w:rsidRDefault="00B623DB" w:rsidP="0090753C">
            <w:pPr>
              <w:spacing w:after="0" w:line="240" w:lineRule="auto"/>
              <w:jc w:val="center"/>
              <w:rPr>
                <w:rFonts w:ascii="Times New Roman" w:hAnsi="Times New Roman" w:cs="Times New Roman"/>
              </w:rPr>
            </w:pPr>
            <w:r>
              <w:rPr>
                <w:rFonts w:ascii="Times New Roman" w:eastAsia="Times New Roman" w:hAnsi="Times New Roman" w:cs="Times New Roman"/>
                <w:sz w:val="24"/>
                <w:szCs w:val="24"/>
                <w:lang w:eastAsia="ru-RU"/>
              </w:rPr>
              <w:t>Опечатывающее устройство ПДО флажковое, алюминий/латунь, диаметр 25 мм</w:t>
            </w:r>
          </w:p>
        </w:tc>
        <w:tc>
          <w:tcPr>
            <w:tcW w:w="1134" w:type="dxa"/>
            <w:tcBorders>
              <w:top w:val="single" w:sz="4" w:space="0" w:color="auto"/>
              <w:left w:val="single" w:sz="4" w:space="0" w:color="auto"/>
              <w:bottom w:val="single" w:sz="4" w:space="0" w:color="auto"/>
              <w:right w:val="single" w:sz="4" w:space="0" w:color="auto"/>
            </w:tcBorders>
          </w:tcPr>
          <w:p w:rsidR="00140AA8" w:rsidRDefault="00B623DB" w:rsidP="0090753C">
            <w:pPr>
              <w:spacing w:after="0" w:line="240" w:lineRule="auto"/>
              <w:jc w:val="center"/>
              <w:rPr>
                <w:rFonts w:ascii="Times New Roman" w:hAnsi="Times New Roman" w:cs="Times New Roman"/>
              </w:rPr>
            </w:pPr>
            <w:r>
              <w:rPr>
                <w:rFonts w:ascii="Times New Roman" w:hAnsi="Times New Roman" w:cs="Times New Roman"/>
              </w:rPr>
              <w:t>1221,00</w:t>
            </w:r>
          </w:p>
        </w:tc>
      </w:tr>
      <w:tr w:rsidR="00B623DB" w:rsidTr="0090753C">
        <w:tc>
          <w:tcPr>
            <w:tcW w:w="562" w:type="dxa"/>
            <w:tcBorders>
              <w:top w:val="single" w:sz="4" w:space="0" w:color="auto"/>
              <w:left w:val="single" w:sz="4" w:space="0" w:color="auto"/>
              <w:bottom w:val="single" w:sz="4" w:space="0" w:color="auto"/>
              <w:right w:val="single" w:sz="4" w:space="0" w:color="auto"/>
            </w:tcBorders>
          </w:tcPr>
          <w:p w:rsidR="00B623DB" w:rsidRDefault="00B623DB" w:rsidP="0090753C">
            <w:pPr>
              <w:spacing w:after="0" w:line="240" w:lineRule="auto"/>
              <w:jc w:val="center"/>
              <w:rPr>
                <w:rFonts w:ascii="Times New Roman" w:hAnsi="Times New Roman" w:cs="Times New Roman"/>
              </w:rPr>
            </w:pPr>
            <w:r>
              <w:rPr>
                <w:rFonts w:ascii="Times New Roman" w:hAnsi="Times New Roman" w:cs="Times New Roman"/>
              </w:rPr>
              <w:t>8</w:t>
            </w:r>
          </w:p>
        </w:tc>
        <w:tc>
          <w:tcPr>
            <w:tcW w:w="3545" w:type="dxa"/>
            <w:tcBorders>
              <w:top w:val="single" w:sz="4" w:space="0" w:color="auto"/>
              <w:left w:val="single" w:sz="4" w:space="0" w:color="auto"/>
              <w:bottom w:val="single" w:sz="4" w:space="0" w:color="auto"/>
              <w:right w:val="single" w:sz="4" w:space="0" w:color="auto"/>
            </w:tcBorders>
          </w:tcPr>
          <w:p w:rsidR="00B623DB" w:rsidRPr="000D1C15" w:rsidRDefault="00B623DB" w:rsidP="00B623D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sidRPr="000D1C15">
              <w:rPr>
                <w:rFonts w:ascii="Times New Roman" w:eastAsia="Times New Roman" w:hAnsi="Times New Roman" w:cs="Times New Roman"/>
                <w:bCs/>
                <w:iCs/>
                <w:color w:val="000000"/>
                <w:sz w:val="24"/>
                <w:szCs w:val="24"/>
                <w:lang w:eastAsia="ru-RU"/>
              </w:rPr>
              <w:t xml:space="preserve">Поставка товара – электрооборудование </w:t>
            </w:r>
          </w:p>
        </w:tc>
        <w:tc>
          <w:tcPr>
            <w:tcW w:w="3117" w:type="dxa"/>
            <w:tcBorders>
              <w:top w:val="single" w:sz="4" w:space="0" w:color="auto"/>
              <w:left w:val="single" w:sz="4" w:space="0" w:color="auto"/>
              <w:bottom w:val="single" w:sz="4" w:space="0" w:color="auto"/>
              <w:right w:val="single" w:sz="4" w:space="0" w:color="auto"/>
            </w:tcBorders>
          </w:tcPr>
          <w:p w:rsidR="00B623DB" w:rsidRDefault="00B623DB" w:rsidP="00B623D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ООО «</w:t>
            </w:r>
            <w:proofErr w:type="spellStart"/>
            <w:r>
              <w:rPr>
                <w:rFonts w:ascii="Times New Roman" w:eastAsia="Times New Roman" w:hAnsi="Times New Roman" w:cs="Times New Roman"/>
                <w:lang w:eastAsia="ru-RU"/>
              </w:rPr>
              <w:t>Леоторг</w:t>
            </w:r>
            <w:proofErr w:type="spellEnd"/>
            <w:r>
              <w:rPr>
                <w:rFonts w:ascii="Times New Roman" w:eastAsia="Times New Roman" w:hAnsi="Times New Roman" w:cs="Times New Roman"/>
                <w:lang w:eastAsia="ru-RU"/>
              </w:rPr>
              <w:t xml:space="preserve">», 610048, Киров, пр-т Строителей, д. 5/2 кв. 5 </w:t>
            </w:r>
          </w:p>
        </w:tc>
        <w:tc>
          <w:tcPr>
            <w:tcW w:w="1531" w:type="dxa"/>
            <w:tcBorders>
              <w:top w:val="single" w:sz="4" w:space="0" w:color="auto"/>
              <w:left w:val="single" w:sz="4" w:space="0" w:color="auto"/>
              <w:bottom w:val="single" w:sz="4" w:space="0" w:color="auto"/>
              <w:right w:val="single" w:sz="4" w:space="0" w:color="auto"/>
            </w:tcBorders>
          </w:tcPr>
          <w:p w:rsidR="00B623DB" w:rsidRDefault="00B623DB" w:rsidP="0090753C">
            <w:pPr>
              <w:spacing w:after="0" w:line="240" w:lineRule="auto"/>
              <w:jc w:val="center"/>
              <w:rPr>
                <w:rFonts w:ascii="Times New Roman" w:hAnsi="Times New Roman" w:cs="Times New Roman"/>
              </w:rPr>
            </w:pPr>
            <w:r>
              <w:rPr>
                <w:rFonts w:ascii="Times New Roman" w:hAnsi="Times New Roman" w:cs="Times New Roman"/>
              </w:rPr>
              <w:t>247-20</w:t>
            </w:r>
          </w:p>
        </w:tc>
        <w:tc>
          <w:tcPr>
            <w:tcW w:w="1985" w:type="dxa"/>
            <w:tcBorders>
              <w:top w:val="single" w:sz="4" w:space="0" w:color="auto"/>
              <w:left w:val="single" w:sz="4" w:space="0" w:color="auto"/>
              <w:bottom w:val="single" w:sz="4" w:space="0" w:color="auto"/>
              <w:right w:val="single" w:sz="4" w:space="0" w:color="auto"/>
            </w:tcBorders>
          </w:tcPr>
          <w:p w:rsidR="00B623DB" w:rsidRDefault="00B623DB" w:rsidP="00B623DB">
            <w:pPr>
              <w:spacing w:after="0" w:line="240" w:lineRule="auto"/>
              <w:jc w:val="center"/>
              <w:rPr>
                <w:rFonts w:ascii="Times New Roman" w:hAnsi="Times New Roman" w:cs="Times New Roman"/>
              </w:rPr>
            </w:pPr>
            <w:r>
              <w:rPr>
                <w:rFonts w:ascii="Times New Roman" w:hAnsi="Times New Roman" w:cs="Times New Roman"/>
              </w:rPr>
              <w:t>14 декабря 2020 г.</w:t>
            </w:r>
          </w:p>
        </w:tc>
        <w:tc>
          <w:tcPr>
            <w:tcW w:w="3402" w:type="dxa"/>
            <w:tcBorders>
              <w:top w:val="single" w:sz="4" w:space="0" w:color="auto"/>
              <w:left w:val="single" w:sz="4" w:space="0" w:color="auto"/>
              <w:bottom w:val="single" w:sz="4" w:space="0" w:color="auto"/>
              <w:right w:val="single" w:sz="4" w:space="0" w:color="auto"/>
            </w:tcBorders>
          </w:tcPr>
          <w:p w:rsidR="00B623DB" w:rsidRDefault="00B623DB" w:rsidP="000D1C1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со спецификацией. Копия прилагается</w:t>
            </w:r>
          </w:p>
        </w:tc>
        <w:tc>
          <w:tcPr>
            <w:tcW w:w="1134" w:type="dxa"/>
            <w:tcBorders>
              <w:top w:val="single" w:sz="4" w:space="0" w:color="auto"/>
              <w:left w:val="single" w:sz="4" w:space="0" w:color="auto"/>
              <w:bottom w:val="single" w:sz="4" w:space="0" w:color="auto"/>
              <w:right w:val="single" w:sz="4" w:space="0" w:color="auto"/>
            </w:tcBorders>
          </w:tcPr>
          <w:p w:rsidR="00B623DB" w:rsidRDefault="000D1C15" w:rsidP="0090753C">
            <w:pPr>
              <w:spacing w:after="0" w:line="240" w:lineRule="auto"/>
              <w:jc w:val="center"/>
              <w:rPr>
                <w:rFonts w:ascii="Times New Roman" w:hAnsi="Times New Roman" w:cs="Times New Roman"/>
              </w:rPr>
            </w:pPr>
            <w:r>
              <w:rPr>
                <w:rFonts w:ascii="Times New Roman" w:hAnsi="Times New Roman" w:cs="Times New Roman"/>
              </w:rPr>
              <w:t>17900,00</w:t>
            </w:r>
          </w:p>
        </w:tc>
      </w:tr>
      <w:tr w:rsidR="000D1C15" w:rsidTr="0090753C">
        <w:tc>
          <w:tcPr>
            <w:tcW w:w="562" w:type="dxa"/>
            <w:tcBorders>
              <w:top w:val="single" w:sz="4" w:space="0" w:color="auto"/>
              <w:left w:val="single" w:sz="4" w:space="0" w:color="auto"/>
              <w:bottom w:val="single" w:sz="4" w:space="0" w:color="auto"/>
              <w:right w:val="single" w:sz="4" w:space="0" w:color="auto"/>
            </w:tcBorders>
          </w:tcPr>
          <w:p w:rsidR="000D1C15" w:rsidRDefault="000D1C15" w:rsidP="0090753C">
            <w:pPr>
              <w:spacing w:after="0" w:line="240" w:lineRule="auto"/>
              <w:jc w:val="center"/>
              <w:rPr>
                <w:rFonts w:ascii="Times New Roman" w:hAnsi="Times New Roman" w:cs="Times New Roman"/>
              </w:rPr>
            </w:pPr>
            <w:r>
              <w:rPr>
                <w:rFonts w:ascii="Times New Roman" w:hAnsi="Times New Roman" w:cs="Times New Roman"/>
              </w:rPr>
              <w:t>9</w:t>
            </w:r>
          </w:p>
        </w:tc>
        <w:tc>
          <w:tcPr>
            <w:tcW w:w="3545" w:type="dxa"/>
            <w:tcBorders>
              <w:top w:val="single" w:sz="4" w:space="0" w:color="auto"/>
              <w:left w:val="single" w:sz="4" w:space="0" w:color="auto"/>
              <w:bottom w:val="single" w:sz="4" w:space="0" w:color="auto"/>
              <w:right w:val="single" w:sz="4" w:space="0" w:color="auto"/>
            </w:tcBorders>
          </w:tcPr>
          <w:p w:rsidR="000D1C15" w:rsidRDefault="000D1C15" w:rsidP="00B623D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color w:val="000000"/>
                <w:lang w:eastAsia="ru-RU"/>
              </w:rPr>
            </w:pPr>
            <w:r>
              <w:rPr>
                <w:rFonts w:ascii="Times New Roman" w:eastAsia="Times New Roman" w:hAnsi="Times New Roman" w:cs="Times New Roman"/>
                <w:bCs/>
                <w:color w:val="000000"/>
                <w:sz w:val="24"/>
                <w:szCs w:val="24"/>
                <w:lang w:eastAsia="ru-RU"/>
              </w:rPr>
              <w:t xml:space="preserve">Оказание услуг по проведению дезинфекционных работ по  адресу г. Киров, </w:t>
            </w:r>
            <w:proofErr w:type="gramStart"/>
            <w:r>
              <w:rPr>
                <w:rFonts w:ascii="Times New Roman" w:eastAsia="Times New Roman" w:hAnsi="Times New Roman" w:cs="Times New Roman"/>
                <w:bCs/>
                <w:color w:val="000000"/>
                <w:sz w:val="24"/>
                <w:szCs w:val="24"/>
                <w:lang w:eastAsia="ru-RU"/>
              </w:rPr>
              <w:t>Спасская</w:t>
            </w:r>
            <w:proofErr w:type="gramEnd"/>
            <w:r>
              <w:rPr>
                <w:rFonts w:ascii="Times New Roman" w:eastAsia="Times New Roman" w:hAnsi="Times New Roman" w:cs="Times New Roman"/>
                <w:bCs/>
                <w:color w:val="000000"/>
                <w:sz w:val="24"/>
                <w:szCs w:val="24"/>
                <w:lang w:eastAsia="ru-RU"/>
              </w:rPr>
              <w:t>, 6</w:t>
            </w:r>
          </w:p>
        </w:tc>
        <w:tc>
          <w:tcPr>
            <w:tcW w:w="3117" w:type="dxa"/>
            <w:tcBorders>
              <w:top w:val="single" w:sz="4" w:space="0" w:color="auto"/>
              <w:left w:val="single" w:sz="4" w:space="0" w:color="auto"/>
              <w:bottom w:val="single" w:sz="4" w:space="0" w:color="auto"/>
              <w:right w:val="single" w:sz="4" w:space="0" w:color="auto"/>
            </w:tcBorders>
          </w:tcPr>
          <w:p w:rsidR="000D1C15" w:rsidRDefault="000D1C15" w:rsidP="00B623D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ООО «Кировский областной центр дезинфекции»,  610000, Киров, ул. Свободы, 65</w:t>
            </w:r>
          </w:p>
        </w:tc>
        <w:tc>
          <w:tcPr>
            <w:tcW w:w="1531" w:type="dxa"/>
            <w:tcBorders>
              <w:top w:val="single" w:sz="4" w:space="0" w:color="auto"/>
              <w:left w:val="single" w:sz="4" w:space="0" w:color="auto"/>
              <w:bottom w:val="single" w:sz="4" w:space="0" w:color="auto"/>
              <w:right w:val="single" w:sz="4" w:space="0" w:color="auto"/>
            </w:tcBorders>
          </w:tcPr>
          <w:p w:rsidR="000D1C15" w:rsidRDefault="000D1C15" w:rsidP="0090753C">
            <w:pPr>
              <w:spacing w:after="0" w:line="240" w:lineRule="auto"/>
              <w:jc w:val="center"/>
              <w:rPr>
                <w:rFonts w:ascii="Times New Roman" w:hAnsi="Times New Roman" w:cs="Times New Roman"/>
              </w:rPr>
            </w:pPr>
            <w:r>
              <w:rPr>
                <w:rFonts w:ascii="Times New Roman" w:hAnsi="Times New Roman" w:cs="Times New Roman"/>
              </w:rPr>
              <w:t>248-20</w:t>
            </w:r>
          </w:p>
        </w:tc>
        <w:tc>
          <w:tcPr>
            <w:tcW w:w="1985" w:type="dxa"/>
            <w:tcBorders>
              <w:top w:val="single" w:sz="4" w:space="0" w:color="auto"/>
              <w:left w:val="single" w:sz="4" w:space="0" w:color="auto"/>
              <w:bottom w:val="single" w:sz="4" w:space="0" w:color="auto"/>
              <w:right w:val="single" w:sz="4" w:space="0" w:color="auto"/>
            </w:tcBorders>
          </w:tcPr>
          <w:p w:rsidR="000D1C15" w:rsidRDefault="000D1C15" w:rsidP="00B623DB">
            <w:pPr>
              <w:spacing w:after="0" w:line="240" w:lineRule="auto"/>
              <w:jc w:val="center"/>
              <w:rPr>
                <w:rFonts w:ascii="Times New Roman" w:hAnsi="Times New Roman" w:cs="Times New Roman"/>
              </w:rPr>
            </w:pPr>
            <w:r>
              <w:rPr>
                <w:rFonts w:ascii="Times New Roman" w:hAnsi="Times New Roman" w:cs="Times New Roman"/>
              </w:rPr>
              <w:t>14 декабря 2020 г.</w:t>
            </w:r>
          </w:p>
        </w:tc>
        <w:tc>
          <w:tcPr>
            <w:tcW w:w="3402" w:type="dxa"/>
            <w:tcBorders>
              <w:top w:val="single" w:sz="4" w:space="0" w:color="auto"/>
              <w:left w:val="single" w:sz="4" w:space="0" w:color="auto"/>
              <w:bottom w:val="single" w:sz="4" w:space="0" w:color="auto"/>
              <w:right w:val="single" w:sz="4" w:space="0" w:color="auto"/>
            </w:tcBorders>
          </w:tcPr>
          <w:p w:rsidR="000D1C15" w:rsidRDefault="000D1C15" w:rsidP="000D1C1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Профилактическая/заключительная дезинфекция 50 м</w:t>
            </w:r>
            <w:proofErr w:type="gramStart"/>
            <w:r>
              <w:rPr>
                <w:rFonts w:ascii="Times New Roman" w:eastAsia="Times New Roman" w:hAnsi="Times New Roman" w:cs="Times New Roman"/>
                <w:sz w:val="24"/>
                <w:szCs w:val="24"/>
                <w:lang w:eastAsia="ru-RU"/>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0D1C15" w:rsidRDefault="000D1C15" w:rsidP="0090753C">
            <w:pPr>
              <w:spacing w:after="0" w:line="240" w:lineRule="auto"/>
              <w:jc w:val="center"/>
              <w:rPr>
                <w:rFonts w:ascii="Times New Roman" w:hAnsi="Times New Roman" w:cs="Times New Roman"/>
              </w:rPr>
            </w:pPr>
            <w:r>
              <w:rPr>
                <w:rFonts w:ascii="Times New Roman" w:hAnsi="Times New Roman" w:cs="Times New Roman"/>
              </w:rPr>
              <w:t>635,00</w:t>
            </w:r>
          </w:p>
        </w:tc>
      </w:tr>
      <w:tr w:rsidR="000D1C15" w:rsidTr="0090753C">
        <w:tc>
          <w:tcPr>
            <w:tcW w:w="562" w:type="dxa"/>
            <w:tcBorders>
              <w:top w:val="single" w:sz="4" w:space="0" w:color="auto"/>
              <w:left w:val="single" w:sz="4" w:space="0" w:color="auto"/>
              <w:bottom w:val="single" w:sz="4" w:space="0" w:color="auto"/>
              <w:right w:val="single" w:sz="4" w:space="0" w:color="auto"/>
            </w:tcBorders>
          </w:tcPr>
          <w:p w:rsidR="000D1C15" w:rsidRDefault="000D1C15" w:rsidP="0090753C">
            <w:pPr>
              <w:spacing w:after="0" w:line="240" w:lineRule="auto"/>
              <w:jc w:val="center"/>
              <w:rPr>
                <w:rFonts w:ascii="Times New Roman" w:hAnsi="Times New Roman" w:cs="Times New Roman"/>
              </w:rPr>
            </w:pPr>
            <w:r>
              <w:rPr>
                <w:rFonts w:ascii="Times New Roman" w:hAnsi="Times New Roman" w:cs="Times New Roman"/>
              </w:rPr>
              <w:t>10</w:t>
            </w:r>
          </w:p>
        </w:tc>
        <w:tc>
          <w:tcPr>
            <w:tcW w:w="3545" w:type="dxa"/>
            <w:tcBorders>
              <w:top w:val="single" w:sz="4" w:space="0" w:color="auto"/>
              <w:left w:val="single" w:sz="4" w:space="0" w:color="auto"/>
              <w:bottom w:val="single" w:sz="4" w:space="0" w:color="auto"/>
              <w:right w:val="single" w:sz="4" w:space="0" w:color="auto"/>
            </w:tcBorders>
          </w:tcPr>
          <w:p w:rsidR="000D1C15" w:rsidRDefault="000D1C15" w:rsidP="00B623D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Поставка товара – компьютерное оборудование</w:t>
            </w:r>
          </w:p>
        </w:tc>
        <w:tc>
          <w:tcPr>
            <w:tcW w:w="3117" w:type="dxa"/>
            <w:tcBorders>
              <w:top w:val="single" w:sz="4" w:space="0" w:color="auto"/>
              <w:left w:val="single" w:sz="4" w:space="0" w:color="auto"/>
              <w:bottom w:val="single" w:sz="4" w:space="0" w:color="auto"/>
              <w:right w:val="single" w:sz="4" w:space="0" w:color="auto"/>
            </w:tcBorders>
          </w:tcPr>
          <w:p w:rsidR="000D1C15" w:rsidRDefault="000D1C15" w:rsidP="00B623D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ООО «Вектор», 603009, Н. Новгород, ул. </w:t>
            </w:r>
            <w:proofErr w:type="gramStart"/>
            <w:r>
              <w:rPr>
                <w:rFonts w:ascii="Times New Roman" w:eastAsia="Times New Roman" w:hAnsi="Times New Roman" w:cs="Times New Roman"/>
                <w:lang w:eastAsia="ru-RU"/>
              </w:rPr>
              <w:t>Пятигорская</w:t>
            </w:r>
            <w:proofErr w:type="gramEnd"/>
            <w:r>
              <w:rPr>
                <w:rFonts w:ascii="Times New Roman" w:eastAsia="Times New Roman" w:hAnsi="Times New Roman" w:cs="Times New Roman"/>
                <w:lang w:eastAsia="ru-RU"/>
              </w:rPr>
              <w:t xml:space="preserve">, д. 29 </w:t>
            </w:r>
          </w:p>
        </w:tc>
        <w:tc>
          <w:tcPr>
            <w:tcW w:w="1531" w:type="dxa"/>
            <w:tcBorders>
              <w:top w:val="single" w:sz="4" w:space="0" w:color="auto"/>
              <w:left w:val="single" w:sz="4" w:space="0" w:color="auto"/>
              <w:bottom w:val="single" w:sz="4" w:space="0" w:color="auto"/>
              <w:right w:val="single" w:sz="4" w:space="0" w:color="auto"/>
            </w:tcBorders>
          </w:tcPr>
          <w:p w:rsidR="000D1C15" w:rsidRDefault="000D1C15" w:rsidP="0090753C">
            <w:pPr>
              <w:spacing w:after="0" w:line="240" w:lineRule="auto"/>
              <w:jc w:val="center"/>
              <w:rPr>
                <w:rFonts w:ascii="Times New Roman" w:hAnsi="Times New Roman" w:cs="Times New Roman"/>
              </w:rPr>
            </w:pPr>
            <w:r>
              <w:rPr>
                <w:rFonts w:ascii="Times New Roman" w:hAnsi="Times New Roman" w:cs="Times New Roman"/>
              </w:rPr>
              <w:t>249-20</w:t>
            </w:r>
          </w:p>
        </w:tc>
        <w:tc>
          <w:tcPr>
            <w:tcW w:w="1985" w:type="dxa"/>
            <w:tcBorders>
              <w:top w:val="single" w:sz="4" w:space="0" w:color="auto"/>
              <w:left w:val="single" w:sz="4" w:space="0" w:color="auto"/>
              <w:bottom w:val="single" w:sz="4" w:space="0" w:color="auto"/>
              <w:right w:val="single" w:sz="4" w:space="0" w:color="auto"/>
            </w:tcBorders>
          </w:tcPr>
          <w:p w:rsidR="000D1C15" w:rsidRDefault="000D1C15" w:rsidP="00B623DB">
            <w:pPr>
              <w:spacing w:after="0" w:line="240" w:lineRule="auto"/>
              <w:jc w:val="center"/>
              <w:rPr>
                <w:rFonts w:ascii="Times New Roman" w:hAnsi="Times New Roman" w:cs="Times New Roman"/>
              </w:rPr>
            </w:pPr>
            <w:r>
              <w:rPr>
                <w:rFonts w:ascii="Times New Roman" w:hAnsi="Times New Roman" w:cs="Times New Roman"/>
              </w:rPr>
              <w:t>14 декабря 2020 г.</w:t>
            </w:r>
          </w:p>
        </w:tc>
        <w:tc>
          <w:tcPr>
            <w:tcW w:w="3402" w:type="dxa"/>
            <w:tcBorders>
              <w:top w:val="single" w:sz="4" w:space="0" w:color="auto"/>
              <w:left w:val="single" w:sz="4" w:space="0" w:color="auto"/>
              <w:bottom w:val="single" w:sz="4" w:space="0" w:color="auto"/>
              <w:right w:val="single" w:sz="4" w:space="0" w:color="auto"/>
            </w:tcBorders>
          </w:tcPr>
          <w:p w:rsidR="000D1C15" w:rsidRDefault="000D1C15" w:rsidP="000D1C1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со спецификацией. Копия прилагается</w:t>
            </w:r>
          </w:p>
        </w:tc>
        <w:tc>
          <w:tcPr>
            <w:tcW w:w="1134" w:type="dxa"/>
            <w:tcBorders>
              <w:top w:val="single" w:sz="4" w:space="0" w:color="auto"/>
              <w:left w:val="single" w:sz="4" w:space="0" w:color="auto"/>
              <w:bottom w:val="single" w:sz="4" w:space="0" w:color="auto"/>
              <w:right w:val="single" w:sz="4" w:space="0" w:color="auto"/>
            </w:tcBorders>
          </w:tcPr>
          <w:p w:rsidR="000D1C15" w:rsidRDefault="000D1C15" w:rsidP="0090753C">
            <w:pPr>
              <w:spacing w:after="0" w:line="240" w:lineRule="auto"/>
              <w:jc w:val="center"/>
              <w:rPr>
                <w:rFonts w:ascii="Times New Roman" w:hAnsi="Times New Roman" w:cs="Times New Roman"/>
              </w:rPr>
            </w:pPr>
            <w:r>
              <w:rPr>
                <w:rFonts w:ascii="Times New Roman" w:hAnsi="Times New Roman" w:cs="Times New Roman"/>
              </w:rPr>
              <w:t>9000,00</w:t>
            </w:r>
          </w:p>
        </w:tc>
      </w:tr>
      <w:tr w:rsidR="002C5E5C" w:rsidTr="0090753C">
        <w:tc>
          <w:tcPr>
            <w:tcW w:w="562" w:type="dxa"/>
            <w:tcBorders>
              <w:top w:val="single" w:sz="4" w:space="0" w:color="auto"/>
              <w:left w:val="single" w:sz="4" w:space="0" w:color="auto"/>
              <w:bottom w:val="single" w:sz="4" w:space="0" w:color="auto"/>
              <w:right w:val="single" w:sz="4" w:space="0" w:color="auto"/>
            </w:tcBorders>
          </w:tcPr>
          <w:p w:rsidR="002C5E5C" w:rsidRDefault="002C5E5C" w:rsidP="0090753C">
            <w:pPr>
              <w:spacing w:after="0" w:line="240" w:lineRule="auto"/>
              <w:jc w:val="center"/>
              <w:rPr>
                <w:rFonts w:ascii="Times New Roman" w:hAnsi="Times New Roman" w:cs="Times New Roman"/>
              </w:rPr>
            </w:pPr>
            <w:r>
              <w:rPr>
                <w:rFonts w:ascii="Times New Roman" w:hAnsi="Times New Roman" w:cs="Times New Roman"/>
              </w:rPr>
              <w:t>11</w:t>
            </w:r>
          </w:p>
        </w:tc>
        <w:tc>
          <w:tcPr>
            <w:tcW w:w="3545" w:type="dxa"/>
            <w:tcBorders>
              <w:top w:val="single" w:sz="4" w:space="0" w:color="auto"/>
              <w:left w:val="single" w:sz="4" w:space="0" w:color="auto"/>
              <w:bottom w:val="single" w:sz="4" w:space="0" w:color="auto"/>
              <w:right w:val="single" w:sz="4" w:space="0" w:color="auto"/>
            </w:tcBorders>
          </w:tcPr>
          <w:p w:rsidR="002C5E5C" w:rsidRDefault="002C5E5C" w:rsidP="00B623D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Лицензионный договор</w:t>
            </w:r>
          </w:p>
        </w:tc>
        <w:tc>
          <w:tcPr>
            <w:tcW w:w="3117" w:type="dxa"/>
            <w:tcBorders>
              <w:top w:val="single" w:sz="4" w:space="0" w:color="auto"/>
              <w:left w:val="single" w:sz="4" w:space="0" w:color="auto"/>
              <w:bottom w:val="single" w:sz="4" w:space="0" w:color="auto"/>
              <w:right w:val="single" w:sz="4" w:space="0" w:color="auto"/>
            </w:tcBorders>
          </w:tcPr>
          <w:p w:rsidR="002C5E5C" w:rsidRDefault="002C5E5C" w:rsidP="00B623D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ООО «Норд-Сервис», г. Киров, </w:t>
            </w:r>
            <w:proofErr w:type="spellStart"/>
            <w:r>
              <w:rPr>
                <w:rFonts w:ascii="Times New Roman" w:eastAsia="Times New Roman" w:hAnsi="Times New Roman" w:cs="Times New Roman"/>
                <w:lang w:eastAsia="ru-RU"/>
              </w:rPr>
              <w:t>Копанский</w:t>
            </w:r>
            <w:proofErr w:type="spellEnd"/>
            <w:r>
              <w:rPr>
                <w:rFonts w:ascii="Times New Roman" w:eastAsia="Times New Roman" w:hAnsi="Times New Roman" w:cs="Times New Roman"/>
                <w:lang w:eastAsia="ru-RU"/>
              </w:rPr>
              <w:t xml:space="preserve"> пер. д. 9</w:t>
            </w:r>
          </w:p>
        </w:tc>
        <w:tc>
          <w:tcPr>
            <w:tcW w:w="1531" w:type="dxa"/>
            <w:tcBorders>
              <w:top w:val="single" w:sz="4" w:space="0" w:color="auto"/>
              <w:left w:val="single" w:sz="4" w:space="0" w:color="auto"/>
              <w:bottom w:val="single" w:sz="4" w:space="0" w:color="auto"/>
              <w:right w:val="single" w:sz="4" w:space="0" w:color="auto"/>
            </w:tcBorders>
          </w:tcPr>
          <w:p w:rsidR="002C5E5C" w:rsidRDefault="002C5E5C" w:rsidP="0090753C">
            <w:pPr>
              <w:spacing w:after="0" w:line="240" w:lineRule="auto"/>
              <w:jc w:val="center"/>
              <w:rPr>
                <w:rFonts w:ascii="Times New Roman" w:hAnsi="Times New Roman" w:cs="Times New Roman"/>
              </w:rPr>
            </w:pPr>
            <w:r>
              <w:rPr>
                <w:rFonts w:ascii="Times New Roman" w:hAnsi="Times New Roman" w:cs="Times New Roman"/>
              </w:rPr>
              <w:t>250-20</w:t>
            </w:r>
          </w:p>
        </w:tc>
        <w:tc>
          <w:tcPr>
            <w:tcW w:w="1985" w:type="dxa"/>
            <w:tcBorders>
              <w:top w:val="single" w:sz="4" w:space="0" w:color="auto"/>
              <w:left w:val="single" w:sz="4" w:space="0" w:color="auto"/>
              <w:bottom w:val="single" w:sz="4" w:space="0" w:color="auto"/>
              <w:right w:val="single" w:sz="4" w:space="0" w:color="auto"/>
            </w:tcBorders>
          </w:tcPr>
          <w:p w:rsidR="002C5E5C" w:rsidRDefault="002C5E5C" w:rsidP="002C5E5C">
            <w:pPr>
              <w:spacing w:after="0" w:line="240" w:lineRule="auto"/>
              <w:jc w:val="center"/>
              <w:rPr>
                <w:rFonts w:ascii="Times New Roman" w:hAnsi="Times New Roman" w:cs="Times New Roman"/>
              </w:rPr>
            </w:pPr>
            <w:r>
              <w:rPr>
                <w:rFonts w:ascii="Times New Roman" w:hAnsi="Times New Roman" w:cs="Times New Roman"/>
              </w:rPr>
              <w:t>15 декабря 2020 г.</w:t>
            </w:r>
          </w:p>
        </w:tc>
        <w:tc>
          <w:tcPr>
            <w:tcW w:w="3402" w:type="dxa"/>
            <w:tcBorders>
              <w:top w:val="single" w:sz="4" w:space="0" w:color="auto"/>
              <w:left w:val="single" w:sz="4" w:space="0" w:color="auto"/>
              <w:bottom w:val="single" w:sz="4" w:space="0" w:color="auto"/>
              <w:right w:val="single" w:sz="4" w:space="0" w:color="auto"/>
            </w:tcBorders>
          </w:tcPr>
          <w:p w:rsidR="002C5E5C" w:rsidRDefault="00D13B31" w:rsidP="000D1C1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на использование (простую неисключительную лицензию) в отношении 1С</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П ГУ ПРОФ на 12 месяцев</w:t>
            </w:r>
          </w:p>
        </w:tc>
        <w:tc>
          <w:tcPr>
            <w:tcW w:w="1134" w:type="dxa"/>
            <w:tcBorders>
              <w:top w:val="single" w:sz="4" w:space="0" w:color="auto"/>
              <w:left w:val="single" w:sz="4" w:space="0" w:color="auto"/>
              <w:bottom w:val="single" w:sz="4" w:space="0" w:color="auto"/>
              <w:right w:val="single" w:sz="4" w:space="0" w:color="auto"/>
            </w:tcBorders>
          </w:tcPr>
          <w:p w:rsidR="002C5E5C" w:rsidRDefault="00D13B31" w:rsidP="0090753C">
            <w:pPr>
              <w:spacing w:after="0" w:line="240" w:lineRule="auto"/>
              <w:jc w:val="center"/>
              <w:rPr>
                <w:rFonts w:ascii="Times New Roman" w:hAnsi="Times New Roman" w:cs="Times New Roman"/>
              </w:rPr>
            </w:pPr>
            <w:r>
              <w:rPr>
                <w:rFonts w:ascii="Times New Roman" w:hAnsi="Times New Roman" w:cs="Times New Roman"/>
              </w:rPr>
              <w:t>33816,00</w:t>
            </w:r>
          </w:p>
        </w:tc>
      </w:tr>
      <w:tr w:rsidR="000D1C15" w:rsidTr="0090753C">
        <w:tc>
          <w:tcPr>
            <w:tcW w:w="562" w:type="dxa"/>
            <w:tcBorders>
              <w:top w:val="single" w:sz="4" w:space="0" w:color="auto"/>
              <w:left w:val="single" w:sz="4" w:space="0" w:color="auto"/>
              <w:bottom w:val="single" w:sz="4" w:space="0" w:color="auto"/>
              <w:right w:val="single" w:sz="4" w:space="0" w:color="auto"/>
            </w:tcBorders>
          </w:tcPr>
          <w:p w:rsidR="000D1C15" w:rsidRDefault="002C5E5C" w:rsidP="0090753C">
            <w:pPr>
              <w:spacing w:after="0" w:line="240" w:lineRule="auto"/>
              <w:jc w:val="center"/>
              <w:rPr>
                <w:rFonts w:ascii="Times New Roman" w:hAnsi="Times New Roman" w:cs="Times New Roman"/>
              </w:rPr>
            </w:pPr>
            <w:r>
              <w:rPr>
                <w:rFonts w:ascii="Times New Roman" w:hAnsi="Times New Roman" w:cs="Times New Roman"/>
              </w:rPr>
              <w:t>12</w:t>
            </w:r>
          </w:p>
        </w:tc>
        <w:tc>
          <w:tcPr>
            <w:tcW w:w="3545" w:type="dxa"/>
            <w:tcBorders>
              <w:top w:val="single" w:sz="4" w:space="0" w:color="auto"/>
              <w:left w:val="single" w:sz="4" w:space="0" w:color="auto"/>
              <w:bottom w:val="single" w:sz="4" w:space="0" w:color="auto"/>
              <w:right w:val="single" w:sz="4" w:space="0" w:color="auto"/>
            </w:tcBorders>
          </w:tcPr>
          <w:p w:rsidR="000D1C15" w:rsidRDefault="000D1C15" w:rsidP="002C5E5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Поставка товара – </w:t>
            </w:r>
            <w:proofErr w:type="gramStart"/>
            <w:r>
              <w:rPr>
                <w:rFonts w:ascii="Times New Roman" w:eastAsia="Times New Roman" w:hAnsi="Times New Roman" w:cs="Times New Roman"/>
                <w:bCs/>
                <w:color w:val="000000"/>
                <w:sz w:val="24"/>
                <w:szCs w:val="24"/>
                <w:lang w:eastAsia="ru-RU"/>
              </w:rPr>
              <w:t>комплектующие</w:t>
            </w:r>
            <w:proofErr w:type="gramEnd"/>
            <w:r>
              <w:rPr>
                <w:rFonts w:ascii="Times New Roman" w:eastAsia="Times New Roman" w:hAnsi="Times New Roman" w:cs="Times New Roman"/>
                <w:bCs/>
                <w:color w:val="000000"/>
                <w:sz w:val="24"/>
                <w:szCs w:val="24"/>
                <w:lang w:eastAsia="ru-RU"/>
              </w:rPr>
              <w:t xml:space="preserve"> для стеллажей </w:t>
            </w:r>
          </w:p>
        </w:tc>
        <w:tc>
          <w:tcPr>
            <w:tcW w:w="3117" w:type="dxa"/>
            <w:tcBorders>
              <w:top w:val="single" w:sz="4" w:space="0" w:color="auto"/>
              <w:left w:val="single" w:sz="4" w:space="0" w:color="auto"/>
              <w:bottom w:val="single" w:sz="4" w:space="0" w:color="auto"/>
              <w:right w:val="single" w:sz="4" w:space="0" w:color="auto"/>
            </w:tcBorders>
          </w:tcPr>
          <w:p w:rsidR="000D1C15" w:rsidRDefault="002C5E5C" w:rsidP="00B623DB">
            <w:pPr>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ООО «Стеллажная компания», г. Киров, ул. Володарского, д.157, кв. 57</w:t>
            </w:r>
            <w:proofErr w:type="gramEnd"/>
          </w:p>
        </w:tc>
        <w:tc>
          <w:tcPr>
            <w:tcW w:w="1531" w:type="dxa"/>
            <w:tcBorders>
              <w:top w:val="single" w:sz="4" w:space="0" w:color="auto"/>
              <w:left w:val="single" w:sz="4" w:space="0" w:color="auto"/>
              <w:bottom w:val="single" w:sz="4" w:space="0" w:color="auto"/>
              <w:right w:val="single" w:sz="4" w:space="0" w:color="auto"/>
            </w:tcBorders>
          </w:tcPr>
          <w:p w:rsidR="000D1C15" w:rsidRDefault="002C5E5C" w:rsidP="0090753C">
            <w:pPr>
              <w:spacing w:after="0" w:line="240" w:lineRule="auto"/>
              <w:jc w:val="center"/>
              <w:rPr>
                <w:rFonts w:ascii="Times New Roman" w:hAnsi="Times New Roman" w:cs="Times New Roman"/>
              </w:rPr>
            </w:pPr>
            <w:r>
              <w:rPr>
                <w:rFonts w:ascii="Times New Roman" w:hAnsi="Times New Roman" w:cs="Times New Roman"/>
              </w:rPr>
              <w:t>251-20</w:t>
            </w:r>
          </w:p>
        </w:tc>
        <w:tc>
          <w:tcPr>
            <w:tcW w:w="1985" w:type="dxa"/>
            <w:tcBorders>
              <w:top w:val="single" w:sz="4" w:space="0" w:color="auto"/>
              <w:left w:val="single" w:sz="4" w:space="0" w:color="auto"/>
              <w:bottom w:val="single" w:sz="4" w:space="0" w:color="auto"/>
              <w:right w:val="single" w:sz="4" w:space="0" w:color="auto"/>
            </w:tcBorders>
          </w:tcPr>
          <w:p w:rsidR="000D1C15" w:rsidRDefault="002C5E5C" w:rsidP="002C5E5C">
            <w:pPr>
              <w:spacing w:after="0" w:line="240" w:lineRule="auto"/>
              <w:jc w:val="center"/>
              <w:rPr>
                <w:rFonts w:ascii="Times New Roman" w:hAnsi="Times New Roman" w:cs="Times New Roman"/>
              </w:rPr>
            </w:pPr>
            <w:r>
              <w:rPr>
                <w:rFonts w:ascii="Times New Roman" w:hAnsi="Times New Roman" w:cs="Times New Roman"/>
              </w:rPr>
              <w:t>15 декабря 2020 г.</w:t>
            </w:r>
          </w:p>
        </w:tc>
        <w:tc>
          <w:tcPr>
            <w:tcW w:w="3402" w:type="dxa"/>
            <w:tcBorders>
              <w:top w:val="single" w:sz="4" w:space="0" w:color="auto"/>
              <w:left w:val="single" w:sz="4" w:space="0" w:color="auto"/>
              <w:bottom w:val="single" w:sz="4" w:space="0" w:color="auto"/>
              <w:right w:val="single" w:sz="4" w:space="0" w:color="auto"/>
            </w:tcBorders>
          </w:tcPr>
          <w:p w:rsidR="000D1C15" w:rsidRDefault="002C5E5C" w:rsidP="000D1C1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со спецификацией. Копия прилагается</w:t>
            </w:r>
          </w:p>
        </w:tc>
        <w:tc>
          <w:tcPr>
            <w:tcW w:w="1134" w:type="dxa"/>
            <w:tcBorders>
              <w:top w:val="single" w:sz="4" w:space="0" w:color="auto"/>
              <w:left w:val="single" w:sz="4" w:space="0" w:color="auto"/>
              <w:bottom w:val="single" w:sz="4" w:space="0" w:color="auto"/>
              <w:right w:val="single" w:sz="4" w:space="0" w:color="auto"/>
            </w:tcBorders>
          </w:tcPr>
          <w:p w:rsidR="000D1C15" w:rsidRDefault="002C5E5C" w:rsidP="0090753C">
            <w:pPr>
              <w:spacing w:after="0" w:line="240" w:lineRule="auto"/>
              <w:jc w:val="center"/>
              <w:rPr>
                <w:rFonts w:ascii="Times New Roman" w:hAnsi="Times New Roman" w:cs="Times New Roman"/>
              </w:rPr>
            </w:pPr>
            <w:r>
              <w:rPr>
                <w:rFonts w:ascii="Times New Roman" w:hAnsi="Times New Roman" w:cs="Times New Roman"/>
              </w:rPr>
              <w:t>2838,00</w:t>
            </w:r>
          </w:p>
        </w:tc>
      </w:tr>
      <w:tr w:rsidR="00D13B31" w:rsidTr="0090753C">
        <w:tc>
          <w:tcPr>
            <w:tcW w:w="562" w:type="dxa"/>
            <w:tcBorders>
              <w:top w:val="single" w:sz="4" w:space="0" w:color="auto"/>
              <w:left w:val="single" w:sz="4" w:space="0" w:color="auto"/>
              <w:bottom w:val="single" w:sz="4" w:space="0" w:color="auto"/>
              <w:right w:val="single" w:sz="4" w:space="0" w:color="auto"/>
            </w:tcBorders>
          </w:tcPr>
          <w:p w:rsidR="00D13B31" w:rsidRDefault="00D13B31" w:rsidP="0090753C">
            <w:pPr>
              <w:spacing w:after="0" w:line="240" w:lineRule="auto"/>
              <w:jc w:val="center"/>
              <w:rPr>
                <w:rFonts w:ascii="Times New Roman" w:hAnsi="Times New Roman" w:cs="Times New Roman"/>
              </w:rPr>
            </w:pPr>
            <w:r>
              <w:rPr>
                <w:rFonts w:ascii="Times New Roman" w:hAnsi="Times New Roman" w:cs="Times New Roman"/>
              </w:rPr>
              <w:t>13</w:t>
            </w:r>
          </w:p>
        </w:tc>
        <w:tc>
          <w:tcPr>
            <w:tcW w:w="3545" w:type="dxa"/>
            <w:tcBorders>
              <w:top w:val="single" w:sz="4" w:space="0" w:color="auto"/>
              <w:left w:val="single" w:sz="4" w:space="0" w:color="auto"/>
              <w:bottom w:val="single" w:sz="4" w:space="0" w:color="auto"/>
              <w:right w:val="single" w:sz="4" w:space="0" w:color="auto"/>
            </w:tcBorders>
          </w:tcPr>
          <w:p w:rsidR="00D13B31" w:rsidRDefault="00D13B31" w:rsidP="002C5E5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Поставка товара - сантехника</w:t>
            </w:r>
          </w:p>
        </w:tc>
        <w:tc>
          <w:tcPr>
            <w:tcW w:w="3117" w:type="dxa"/>
            <w:tcBorders>
              <w:top w:val="single" w:sz="4" w:space="0" w:color="auto"/>
              <w:left w:val="single" w:sz="4" w:space="0" w:color="auto"/>
              <w:bottom w:val="single" w:sz="4" w:space="0" w:color="auto"/>
              <w:right w:val="single" w:sz="4" w:space="0" w:color="auto"/>
            </w:tcBorders>
          </w:tcPr>
          <w:p w:rsidR="0090753C" w:rsidRPr="0090753C" w:rsidRDefault="0090753C" w:rsidP="0090753C">
            <w:pPr>
              <w:widowControl w:val="0"/>
              <w:suppressAutoHyphens/>
              <w:rPr>
                <w:rFonts w:ascii="Times New Roman" w:eastAsia="SimSun" w:hAnsi="Times New Roman" w:cs="Times New Roman"/>
                <w:kern w:val="1"/>
                <w:lang w:eastAsia="hi-IN" w:bidi="hi-IN"/>
              </w:rPr>
            </w:pPr>
            <w:r w:rsidRPr="00E35D63">
              <w:rPr>
                <w:rFonts w:ascii="Times New Roman" w:eastAsia="Lucida Sans Unicode" w:hAnsi="Times New Roman" w:cs="Times New Roman"/>
                <w:kern w:val="1"/>
              </w:rPr>
              <w:t>ООО "</w:t>
            </w:r>
            <w:proofErr w:type="spellStart"/>
            <w:r w:rsidRPr="00E35D63">
              <w:rPr>
                <w:rFonts w:ascii="Times New Roman" w:eastAsia="Lucida Sans Unicode" w:hAnsi="Times New Roman" w:cs="Times New Roman"/>
                <w:kern w:val="1"/>
              </w:rPr>
              <w:t>Сантех</w:t>
            </w:r>
            <w:proofErr w:type="spellEnd"/>
            <w:r w:rsidRPr="00E35D63">
              <w:rPr>
                <w:rFonts w:ascii="Times New Roman" w:eastAsia="Lucida Sans Unicode" w:hAnsi="Times New Roman" w:cs="Times New Roman"/>
                <w:kern w:val="1"/>
              </w:rPr>
              <w:t>-заказ"</w:t>
            </w:r>
            <w:r>
              <w:rPr>
                <w:rFonts w:ascii="Times New Roman" w:eastAsia="Lucida Sans Unicode" w:hAnsi="Times New Roman" w:cs="Times New Roman"/>
                <w:kern w:val="1"/>
              </w:rPr>
              <w:t xml:space="preserve">, </w:t>
            </w:r>
            <w:r w:rsidRPr="0090753C">
              <w:rPr>
                <w:rFonts w:ascii="Times New Roman" w:eastAsia="Lucida Sans Unicode" w:hAnsi="Times New Roman" w:cs="Times New Roman"/>
                <w:kern w:val="1"/>
              </w:rPr>
              <w:t>610016, г. Киров, ул. Металлургов, 8</w:t>
            </w:r>
          </w:p>
          <w:p w:rsidR="00D13B31" w:rsidRDefault="00D13B31" w:rsidP="0090753C">
            <w:pPr>
              <w:spacing w:after="0" w:line="240" w:lineRule="auto"/>
              <w:jc w:val="both"/>
              <w:rPr>
                <w:rFonts w:ascii="Times New Roman" w:eastAsia="Times New Roman" w:hAnsi="Times New Roman" w:cs="Times New Roman"/>
                <w:lang w:eastAsia="ru-RU"/>
              </w:rPr>
            </w:pPr>
          </w:p>
        </w:tc>
        <w:tc>
          <w:tcPr>
            <w:tcW w:w="1531" w:type="dxa"/>
            <w:tcBorders>
              <w:top w:val="single" w:sz="4" w:space="0" w:color="auto"/>
              <w:left w:val="single" w:sz="4" w:space="0" w:color="auto"/>
              <w:bottom w:val="single" w:sz="4" w:space="0" w:color="auto"/>
              <w:right w:val="single" w:sz="4" w:space="0" w:color="auto"/>
            </w:tcBorders>
          </w:tcPr>
          <w:p w:rsidR="00D13B31" w:rsidRDefault="0090753C" w:rsidP="0090753C">
            <w:pPr>
              <w:spacing w:after="0" w:line="240" w:lineRule="auto"/>
              <w:jc w:val="center"/>
              <w:rPr>
                <w:rFonts w:ascii="Times New Roman" w:hAnsi="Times New Roman" w:cs="Times New Roman"/>
              </w:rPr>
            </w:pPr>
            <w:r>
              <w:rPr>
                <w:rFonts w:ascii="Times New Roman" w:hAnsi="Times New Roman" w:cs="Times New Roman"/>
              </w:rPr>
              <w:t>252-20</w:t>
            </w:r>
          </w:p>
        </w:tc>
        <w:tc>
          <w:tcPr>
            <w:tcW w:w="1985" w:type="dxa"/>
            <w:tcBorders>
              <w:top w:val="single" w:sz="4" w:space="0" w:color="auto"/>
              <w:left w:val="single" w:sz="4" w:space="0" w:color="auto"/>
              <w:bottom w:val="single" w:sz="4" w:space="0" w:color="auto"/>
              <w:right w:val="single" w:sz="4" w:space="0" w:color="auto"/>
            </w:tcBorders>
          </w:tcPr>
          <w:p w:rsidR="00D13B31" w:rsidRDefault="0090753C" w:rsidP="002C5E5C">
            <w:pPr>
              <w:spacing w:after="0" w:line="240" w:lineRule="auto"/>
              <w:jc w:val="center"/>
              <w:rPr>
                <w:rFonts w:ascii="Times New Roman" w:hAnsi="Times New Roman" w:cs="Times New Roman"/>
              </w:rPr>
            </w:pPr>
            <w:r>
              <w:rPr>
                <w:rFonts w:ascii="Times New Roman" w:hAnsi="Times New Roman" w:cs="Times New Roman"/>
              </w:rPr>
              <w:t>18 декабря 2020 г.</w:t>
            </w:r>
          </w:p>
        </w:tc>
        <w:tc>
          <w:tcPr>
            <w:tcW w:w="3402" w:type="dxa"/>
            <w:tcBorders>
              <w:top w:val="single" w:sz="4" w:space="0" w:color="auto"/>
              <w:left w:val="single" w:sz="4" w:space="0" w:color="auto"/>
              <w:bottom w:val="single" w:sz="4" w:space="0" w:color="auto"/>
              <w:right w:val="single" w:sz="4" w:space="0" w:color="auto"/>
            </w:tcBorders>
          </w:tcPr>
          <w:p w:rsidR="00D13B31" w:rsidRDefault="0090753C" w:rsidP="000D1C1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со спецификацией. Копия прилагается</w:t>
            </w:r>
          </w:p>
        </w:tc>
        <w:tc>
          <w:tcPr>
            <w:tcW w:w="1134" w:type="dxa"/>
            <w:tcBorders>
              <w:top w:val="single" w:sz="4" w:space="0" w:color="auto"/>
              <w:left w:val="single" w:sz="4" w:space="0" w:color="auto"/>
              <w:bottom w:val="single" w:sz="4" w:space="0" w:color="auto"/>
              <w:right w:val="single" w:sz="4" w:space="0" w:color="auto"/>
            </w:tcBorders>
          </w:tcPr>
          <w:p w:rsidR="00D13B31" w:rsidRDefault="0090753C" w:rsidP="0090753C">
            <w:pPr>
              <w:spacing w:after="0" w:line="240" w:lineRule="auto"/>
              <w:jc w:val="center"/>
              <w:rPr>
                <w:rFonts w:ascii="Times New Roman" w:hAnsi="Times New Roman" w:cs="Times New Roman"/>
              </w:rPr>
            </w:pPr>
            <w:r>
              <w:rPr>
                <w:rFonts w:ascii="Times New Roman" w:hAnsi="Times New Roman" w:cs="Times New Roman"/>
              </w:rPr>
              <w:t>9444,00</w:t>
            </w:r>
          </w:p>
        </w:tc>
      </w:tr>
      <w:tr w:rsidR="0090753C" w:rsidTr="0090753C">
        <w:tc>
          <w:tcPr>
            <w:tcW w:w="562" w:type="dxa"/>
            <w:tcBorders>
              <w:top w:val="single" w:sz="4" w:space="0" w:color="auto"/>
              <w:left w:val="single" w:sz="4" w:space="0" w:color="auto"/>
              <w:bottom w:val="single" w:sz="4" w:space="0" w:color="auto"/>
              <w:right w:val="single" w:sz="4" w:space="0" w:color="auto"/>
            </w:tcBorders>
          </w:tcPr>
          <w:p w:rsidR="0090753C" w:rsidRDefault="0090753C" w:rsidP="0090753C">
            <w:pPr>
              <w:spacing w:after="0" w:line="240" w:lineRule="auto"/>
              <w:jc w:val="center"/>
              <w:rPr>
                <w:rFonts w:ascii="Times New Roman" w:hAnsi="Times New Roman" w:cs="Times New Roman"/>
              </w:rPr>
            </w:pPr>
            <w:r>
              <w:rPr>
                <w:rFonts w:ascii="Times New Roman" w:hAnsi="Times New Roman" w:cs="Times New Roman"/>
              </w:rPr>
              <w:t>14</w:t>
            </w:r>
          </w:p>
        </w:tc>
        <w:tc>
          <w:tcPr>
            <w:tcW w:w="3545" w:type="dxa"/>
            <w:tcBorders>
              <w:top w:val="single" w:sz="4" w:space="0" w:color="auto"/>
              <w:left w:val="single" w:sz="4" w:space="0" w:color="auto"/>
              <w:bottom w:val="single" w:sz="4" w:space="0" w:color="auto"/>
              <w:right w:val="single" w:sz="4" w:space="0" w:color="auto"/>
            </w:tcBorders>
          </w:tcPr>
          <w:p w:rsidR="0090753C" w:rsidRDefault="0090753C" w:rsidP="002C5E5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Оказание услуг по проведению проверки по техническому состоянию ТС (ГАЗ 2705)</w:t>
            </w:r>
          </w:p>
        </w:tc>
        <w:tc>
          <w:tcPr>
            <w:tcW w:w="3117" w:type="dxa"/>
            <w:tcBorders>
              <w:top w:val="single" w:sz="4" w:space="0" w:color="auto"/>
              <w:left w:val="single" w:sz="4" w:space="0" w:color="auto"/>
              <w:bottom w:val="single" w:sz="4" w:space="0" w:color="auto"/>
              <w:right w:val="single" w:sz="4" w:space="0" w:color="auto"/>
            </w:tcBorders>
          </w:tcPr>
          <w:p w:rsidR="0090753C" w:rsidRPr="00E35D63" w:rsidRDefault="0090753C" w:rsidP="0090753C">
            <w:pPr>
              <w:pStyle w:val="a4"/>
              <w:rPr>
                <w:rFonts w:ascii="Times New Roman" w:eastAsia="Lucida Sans Unicode" w:hAnsi="Times New Roman" w:cs="Times New Roman"/>
                <w:kern w:val="1"/>
              </w:rPr>
            </w:pPr>
            <w:r w:rsidRPr="00C4785A">
              <w:rPr>
                <w:rFonts w:ascii="Times New Roman" w:hAnsi="Times New Roman" w:cs="Times New Roman"/>
                <w:sz w:val="24"/>
                <w:szCs w:val="24"/>
                <w:lang w:eastAsia="zh-CN"/>
              </w:rPr>
              <w:t>ООО «Техосмотр-АВТО»</w:t>
            </w:r>
            <w:r>
              <w:rPr>
                <w:rFonts w:ascii="Times New Roman" w:hAnsi="Times New Roman" w:cs="Times New Roman"/>
                <w:sz w:val="24"/>
                <w:szCs w:val="24"/>
                <w:lang w:eastAsia="zh-CN"/>
              </w:rPr>
              <w:t>,</w:t>
            </w:r>
            <w:r w:rsidRPr="00C4785A">
              <w:rPr>
                <w:rFonts w:ascii="Times New Roman" w:hAnsi="Times New Roman" w:cs="Times New Roman"/>
                <w:sz w:val="24"/>
                <w:szCs w:val="24"/>
                <w:lang w:eastAsia="zh-CN"/>
              </w:rPr>
              <w:t xml:space="preserve"> 610006, г. Киров, ул.    Северное Кольцо,  д. 56а</w:t>
            </w:r>
          </w:p>
        </w:tc>
        <w:tc>
          <w:tcPr>
            <w:tcW w:w="1531" w:type="dxa"/>
            <w:tcBorders>
              <w:top w:val="single" w:sz="4" w:space="0" w:color="auto"/>
              <w:left w:val="single" w:sz="4" w:space="0" w:color="auto"/>
              <w:bottom w:val="single" w:sz="4" w:space="0" w:color="auto"/>
              <w:right w:val="single" w:sz="4" w:space="0" w:color="auto"/>
            </w:tcBorders>
          </w:tcPr>
          <w:p w:rsidR="0090753C" w:rsidRDefault="0090753C" w:rsidP="0090753C">
            <w:pPr>
              <w:spacing w:after="0" w:line="240" w:lineRule="auto"/>
              <w:jc w:val="center"/>
              <w:rPr>
                <w:rFonts w:ascii="Times New Roman" w:hAnsi="Times New Roman" w:cs="Times New Roman"/>
              </w:rPr>
            </w:pPr>
            <w:r>
              <w:rPr>
                <w:rFonts w:ascii="Times New Roman" w:hAnsi="Times New Roman" w:cs="Times New Roman"/>
              </w:rPr>
              <w:t>253-20</w:t>
            </w:r>
          </w:p>
        </w:tc>
        <w:tc>
          <w:tcPr>
            <w:tcW w:w="1985" w:type="dxa"/>
            <w:tcBorders>
              <w:top w:val="single" w:sz="4" w:space="0" w:color="auto"/>
              <w:left w:val="single" w:sz="4" w:space="0" w:color="auto"/>
              <w:bottom w:val="single" w:sz="4" w:space="0" w:color="auto"/>
              <w:right w:val="single" w:sz="4" w:space="0" w:color="auto"/>
            </w:tcBorders>
          </w:tcPr>
          <w:p w:rsidR="0090753C" w:rsidRDefault="0090753C" w:rsidP="002C5E5C">
            <w:pPr>
              <w:spacing w:after="0" w:line="240" w:lineRule="auto"/>
              <w:jc w:val="center"/>
              <w:rPr>
                <w:rFonts w:ascii="Times New Roman" w:hAnsi="Times New Roman" w:cs="Times New Roman"/>
              </w:rPr>
            </w:pPr>
            <w:r>
              <w:rPr>
                <w:rFonts w:ascii="Times New Roman" w:hAnsi="Times New Roman" w:cs="Times New Roman"/>
              </w:rPr>
              <w:t>15 декабря 2020 г.</w:t>
            </w:r>
          </w:p>
        </w:tc>
        <w:tc>
          <w:tcPr>
            <w:tcW w:w="3402" w:type="dxa"/>
            <w:tcBorders>
              <w:top w:val="single" w:sz="4" w:space="0" w:color="auto"/>
              <w:left w:val="single" w:sz="4" w:space="0" w:color="auto"/>
              <w:bottom w:val="single" w:sz="4" w:space="0" w:color="auto"/>
              <w:right w:val="single" w:sz="4" w:space="0" w:color="auto"/>
            </w:tcBorders>
          </w:tcPr>
          <w:p w:rsidR="0090753C" w:rsidRDefault="0090753C" w:rsidP="009075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Инструментальный контроль 1 транспортного средства</w:t>
            </w:r>
          </w:p>
        </w:tc>
        <w:tc>
          <w:tcPr>
            <w:tcW w:w="1134" w:type="dxa"/>
            <w:tcBorders>
              <w:top w:val="single" w:sz="4" w:space="0" w:color="auto"/>
              <w:left w:val="single" w:sz="4" w:space="0" w:color="auto"/>
              <w:bottom w:val="single" w:sz="4" w:space="0" w:color="auto"/>
              <w:right w:val="single" w:sz="4" w:space="0" w:color="auto"/>
            </w:tcBorders>
          </w:tcPr>
          <w:p w:rsidR="0090753C" w:rsidRDefault="0090753C" w:rsidP="0090753C">
            <w:pPr>
              <w:spacing w:after="0" w:line="240" w:lineRule="auto"/>
              <w:jc w:val="center"/>
              <w:rPr>
                <w:rFonts w:ascii="Times New Roman" w:hAnsi="Times New Roman" w:cs="Times New Roman"/>
              </w:rPr>
            </w:pPr>
            <w:r>
              <w:rPr>
                <w:rFonts w:ascii="Times New Roman" w:hAnsi="Times New Roman" w:cs="Times New Roman"/>
              </w:rPr>
              <w:t>476,00</w:t>
            </w:r>
          </w:p>
        </w:tc>
      </w:tr>
      <w:tr w:rsidR="0090753C" w:rsidTr="0090753C">
        <w:tc>
          <w:tcPr>
            <w:tcW w:w="562" w:type="dxa"/>
            <w:tcBorders>
              <w:top w:val="single" w:sz="4" w:space="0" w:color="auto"/>
              <w:left w:val="single" w:sz="4" w:space="0" w:color="auto"/>
              <w:bottom w:val="single" w:sz="4" w:space="0" w:color="auto"/>
              <w:right w:val="single" w:sz="4" w:space="0" w:color="auto"/>
            </w:tcBorders>
          </w:tcPr>
          <w:p w:rsidR="0090753C" w:rsidRDefault="0090753C" w:rsidP="0090753C">
            <w:pPr>
              <w:spacing w:after="0" w:line="240" w:lineRule="auto"/>
              <w:jc w:val="center"/>
              <w:rPr>
                <w:rFonts w:ascii="Times New Roman" w:hAnsi="Times New Roman" w:cs="Times New Roman"/>
              </w:rPr>
            </w:pPr>
            <w:r>
              <w:rPr>
                <w:rFonts w:ascii="Times New Roman" w:hAnsi="Times New Roman" w:cs="Times New Roman"/>
              </w:rPr>
              <w:lastRenderedPageBreak/>
              <w:t>15</w:t>
            </w:r>
          </w:p>
        </w:tc>
        <w:tc>
          <w:tcPr>
            <w:tcW w:w="3545" w:type="dxa"/>
            <w:tcBorders>
              <w:top w:val="single" w:sz="4" w:space="0" w:color="auto"/>
              <w:left w:val="single" w:sz="4" w:space="0" w:color="auto"/>
              <w:bottom w:val="single" w:sz="4" w:space="0" w:color="auto"/>
              <w:right w:val="single" w:sz="4" w:space="0" w:color="auto"/>
            </w:tcBorders>
          </w:tcPr>
          <w:p w:rsidR="0090753C" w:rsidRDefault="0090753C" w:rsidP="002C5E5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Оказание услуг по предоставлению </w:t>
            </w:r>
            <w:r w:rsidR="004D10A1">
              <w:rPr>
                <w:rFonts w:ascii="Times New Roman" w:eastAsia="Times New Roman" w:hAnsi="Times New Roman" w:cs="Times New Roman"/>
                <w:bCs/>
                <w:color w:val="000000"/>
                <w:sz w:val="24"/>
                <w:szCs w:val="24"/>
                <w:lang w:eastAsia="ru-RU"/>
              </w:rPr>
              <w:t xml:space="preserve">доступа к информационной системе </w:t>
            </w:r>
            <w:proofErr w:type="spellStart"/>
            <w:r w:rsidR="004D10A1">
              <w:rPr>
                <w:rFonts w:ascii="Times New Roman" w:eastAsia="Times New Roman" w:hAnsi="Times New Roman" w:cs="Times New Roman"/>
                <w:bCs/>
                <w:color w:val="000000"/>
                <w:sz w:val="24"/>
                <w:szCs w:val="24"/>
                <w:lang w:eastAsia="ru-RU"/>
              </w:rPr>
              <w:t>КонсультантПлюс</w:t>
            </w:r>
            <w:proofErr w:type="spellEnd"/>
            <w:r w:rsidR="004D10A1">
              <w:rPr>
                <w:rFonts w:ascii="Times New Roman" w:eastAsia="Times New Roman" w:hAnsi="Times New Roman" w:cs="Times New Roman"/>
                <w:bCs/>
                <w:color w:val="000000"/>
                <w:sz w:val="24"/>
                <w:szCs w:val="24"/>
                <w:lang w:eastAsia="ru-RU"/>
              </w:rPr>
              <w:t xml:space="preserve"> </w:t>
            </w:r>
          </w:p>
        </w:tc>
        <w:tc>
          <w:tcPr>
            <w:tcW w:w="3117" w:type="dxa"/>
            <w:tcBorders>
              <w:top w:val="single" w:sz="4" w:space="0" w:color="auto"/>
              <w:left w:val="single" w:sz="4" w:space="0" w:color="auto"/>
              <w:bottom w:val="single" w:sz="4" w:space="0" w:color="auto"/>
              <w:right w:val="single" w:sz="4" w:space="0" w:color="auto"/>
            </w:tcBorders>
          </w:tcPr>
          <w:p w:rsidR="0090753C" w:rsidRPr="00C4785A" w:rsidRDefault="004D10A1" w:rsidP="004D10A1">
            <w:pPr>
              <w:pStyle w:val="a4"/>
              <w:rPr>
                <w:rFonts w:ascii="Times New Roman" w:hAnsi="Times New Roman" w:cs="Times New Roman"/>
                <w:sz w:val="24"/>
                <w:szCs w:val="24"/>
                <w:lang w:eastAsia="zh-CN"/>
              </w:rPr>
            </w:pPr>
            <w:r>
              <w:rPr>
                <w:rFonts w:ascii="Times New Roman" w:hAnsi="Times New Roman" w:cs="Times New Roman"/>
                <w:sz w:val="24"/>
                <w:szCs w:val="24"/>
                <w:lang w:eastAsia="zh-CN"/>
              </w:rPr>
              <w:t>ООО Региональный информационно правовой центр «</w:t>
            </w:r>
            <w:proofErr w:type="spellStart"/>
            <w:r>
              <w:rPr>
                <w:rFonts w:ascii="Times New Roman" w:hAnsi="Times New Roman" w:cs="Times New Roman"/>
                <w:sz w:val="24"/>
                <w:szCs w:val="24"/>
                <w:lang w:eastAsia="zh-CN"/>
              </w:rPr>
              <w:t>КонсультантПлюс</w:t>
            </w:r>
            <w:proofErr w:type="spellEnd"/>
            <w:r>
              <w:rPr>
                <w:rFonts w:ascii="Times New Roman" w:hAnsi="Times New Roman" w:cs="Times New Roman"/>
                <w:sz w:val="24"/>
                <w:szCs w:val="24"/>
                <w:lang w:eastAsia="zh-CN"/>
              </w:rPr>
              <w:t>», г. Киров, 610017, ул. М. Гвардии, д. 84/2</w:t>
            </w:r>
          </w:p>
        </w:tc>
        <w:tc>
          <w:tcPr>
            <w:tcW w:w="1531" w:type="dxa"/>
            <w:tcBorders>
              <w:top w:val="single" w:sz="4" w:space="0" w:color="auto"/>
              <w:left w:val="single" w:sz="4" w:space="0" w:color="auto"/>
              <w:bottom w:val="single" w:sz="4" w:space="0" w:color="auto"/>
              <w:right w:val="single" w:sz="4" w:space="0" w:color="auto"/>
            </w:tcBorders>
          </w:tcPr>
          <w:p w:rsidR="0090753C" w:rsidRDefault="004D10A1" w:rsidP="0090753C">
            <w:pPr>
              <w:spacing w:after="0" w:line="240" w:lineRule="auto"/>
              <w:jc w:val="center"/>
              <w:rPr>
                <w:rFonts w:ascii="Times New Roman" w:hAnsi="Times New Roman" w:cs="Times New Roman"/>
              </w:rPr>
            </w:pPr>
            <w:r>
              <w:rPr>
                <w:rFonts w:ascii="Times New Roman" w:hAnsi="Times New Roman" w:cs="Times New Roman"/>
              </w:rPr>
              <w:t>257-20</w:t>
            </w:r>
          </w:p>
        </w:tc>
        <w:tc>
          <w:tcPr>
            <w:tcW w:w="1985" w:type="dxa"/>
            <w:tcBorders>
              <w:top w:val="single" w:sz="4" w:space="0" w:color="auto"/>
              <w:left w:val="single" w:sz="4" w:space="0" w:color="auto"/>
              <w:bottom w:val="single" w:sz="4" w:space="0" w:color="auto"/>
              <w:right w:val="single" w:sz="4" w:space="0" w:color="auto"/>
            </w:tcBorders>
          </w:tcPr>
          <w:p w:rsidR="0090753C" w:rsidRDefault="004D10A1" w:rsidP="002C5E5C">
            <w:pPr>
              <w:spacing w:after="0" w:line="240" w:lineRule="auto"/>
              <w:jc w:val="center"/>
              <w:rPr>
                <w:rFonts w:ascii="Times New Roman" w:hAnsi="Times New Roman" w:cs="Times New Roman"/>
              </w:rPr>
            </w:pPr>
            <w:r>
              <w:rPr>
                <w:rFonts w:ascii="Times New Roman" w:hAnsi="Times New Roman" w:cs="Times New Roman"/>
              </w:rPr>
              <w:t>17 декабря 2020 г.</w:t>
            </w:r>
          </w:p>
        </w:tc>
        <w:tc>
          <w:tcPr>
            <w:tcW w:w="3402" w:type="dxa"/>
            <w:tcBorders>
              <w:top w:val="single" w:sz="4" w:space="0" w:color="auto"/>
              <w:left w:val="single" w:sz="4" w:space="0" w:color="auto"/>
              <w:bottom w:val="single" w:sz="4" w:space="0" w:color="auto"/>
              <w:right w:val="single" w:sz="4" w:space="0" w:color="auto"/>
            </w:tcBorders>
          </w:tcPr>
          <w:p w:rsidR="0090753C" w:rsidRDefault="004D10A1" w:rsidP="009075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услуги доступа сроком на 12 месяцев</w:t>
            </w:r>
          </w:p>
        </w:tc>
        <w:tc>
          <w:tcPr>
            <w:tcW w:w="1134" w:type="dxa"/>
            <w:tcBorders>
              <w:top w:val="single" w:sz="4" w:space="0" w:color="auto"/>
              <w:left w:val="single" w:sz="4" w:space="0" w:color="auto"/>
              <w:bottom w:val="single" w:sz="4" w:space="0" w:color="auto"/>
              <w:right w:val="single" w:sz="4" w:space="0" w:color="auto"/>
            </w:tcBorders>
          </w:tcPr>
          <w:p w:rsidR="0090753C" w:rsidRDefault="004D10A1" w:rsidP="0090753C">
            <w:pPr>
              <w:spacing w:after="0" w:line="240" w:lineRule="auto"/>
              <w:jc w:val="center"/>
              <w:rPr>
                <w:rFonts w:ascii="Times New Roman" w:hAnsi="Times New Roman" w:cs="Times New Roman"/>
              </w:rPr>
            </w:pPr>
            <w:r>
              <w:rPr>
                <w:rFonts w:ascii="Times New Roman" w:hAnsi="Times New Roman" w:cs="Times New Roman"/>
              </w:rPr>
              <w:t>52535,52</w:t>
            </w:r>
          </w:p>
        </w:tc>
      </w:tr>
      <w:tr w:rsidR="004D10A1" w:rsidTr="0090753C">
        <w:tc>
          <w:tcPr>
            <w:tcW w:w="562" w:type="dxa"/>
            <w:tcBorders>
              <w:top w:val="single" w:sz="4" w:space="0" w:color="auto"/>
              <w:left w:val="single" w:sz="4" w:space="0" w:color="auto"/>
              <w:bottom w:val="single" w:sz="4" w:space="0" w:color="auto"/>
              <w:right w:val="single" w:sz="4" w:space="0" w:color="auto"/>
            </w:tcBorders>
          </w:tcPr>
          <w:p w:rsidR="004D10A1" w:rsidRDefault="004D10A1" w:rsidP="0090753C">
            <w:pPr>
              <w:spacing w:after="0" w:line="240" w:lineRule="auto"/>
              <w:jc w:val="center"/>
              <w:rPr>
                <w:rFonts w:ascii="Times New Roman" w:hAnsi="Times New Roman" w:cs="Times New Roman"/>
              </w:rPr>
            </w:pPr>
            <w:r>
              <w:rPr>
                <w:rFonts w:ascii="Times New Roman" w:hAnsi="Times New Roman" w:cs="Times New Roman"/>
              </w:rPr>
              <w:t>16</w:t>
            </w:r>
          </w:p>
        </w:tc>
        <w:tc>
          <w:tcPr>
            <w:tcW w:w="3545" w:type="dxa"/>
            <w:tcBorders>
              <w:top w:val="single" w:sz="4" w:space="0" w:color="auto"/>
              <w:left w:val="single" w:sz="4" w:space="0" w:color="auto"/>
              <w:bottom w:val="single" w:sz="4" w:space="0" w:color="auto"/>
              <w:right w:val="single" w:sz="4" w:space="0" w:color="auto"/>
            </w:tcBorders>
          </w:tcPr>
          <w:p w:rsidR="004D10A1" w:rsidRDefault="004D10A1" w:rsidP="002C5E5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Оказание услуги по изготовлению шкафов металлических</w:t>
            </w:r>
          </w:p>
        </w:tc>
        <w:tc>
          <w:tcPr>
            <w:tcW w:w="3117" w:type="dxa"/>
            <w:tcBorders>
              <w:top w:val="single" w:sz="4" w:space="0" w:color="auto"/>
              <w:left w:val="single" w:sz="4" w:space="0" w:color="auto"/>
              <w:bottom w:val="single" w:sz="4" w:space="0" w:color="auto"/>
              <w:right w:val="single" w:sz="4" w:space="0" w:color="auto"/>
            </w:tcBorders>
          </w:tcPr>
          <w:p w:rsidR="004D10A1" w:rsidRDefault="00C25B9F" w:rsidP="004D10A1">
            <w:pPr>
              <w:pStyle w:val="a4"/>
              <w:rPr>
                <w:rFonts w:ascii="Times New Roman" w:hAnsi="Times New Roman" w:cs="Times New Roman"/>
                <w:sz w:val="24"/>
                <w:szCs w:val="24"/>
                <w:lang w:eastAsia="zh-CN"/>
              </w:rPr>
            </w:pPr>
            <w:r>
              <w:rPr>
                <w:rFonts w:ascii="Times New Roman" w:hAnsi="Times New Roman" w:cs="Times New Roman"/>
                <w:sz w:val="24"/>
                <w:szCs w:val="24"/>
                <w:lang w:eastAsia="zh-CN"/>
              </w:rPr>
              <w:t xml:space="preserve">ИП Авдеев С.И. 610037, г. Киров. Ул. </w:t>
            </w:r>
            <w:proofErr w:type="spellStart"/>
            <w:r>
              <w:rPr>
                <w:rFonts w:ascii="Times New Roman" w:hAnsi="Times New Roman" w:cs="Times New Roman"/>
                <w:sz w:val="24"/>
                <w:szCs w:val="24"/>
                <w:lang w:eastAsia="zh-CN"/>
              </w:rPr>
              <w:t>Егоровская</w:t>
            </w:r>
            <w:proofErr w:type="spellEnd"/>
            <w:r>
              <w:rPr>
                <w:rFonts w:ascii="Times New Roman" w:hAnsi="Times New Roman" w:cs="Times New Roman"/>
                <w:sz w:val="24"/>
                <w:szCs w:val="24"/>
                <w:lang w:eastAsia="zh-CN"/>
              </w:rPr>
              <w:t>, д. 3 кв. 114</w:t>
            </w:r>
          </w:p>
        </w:tc>
        <w:tc>
          <w:tcPr>
            <w:tcW w:w="1531" w:type="dxa"/>
            <w:tcBorders>
              <w:top w:val="single" w:sz="4" w:space="0" w:color="auto"/>
              <w:left w:val="single" w:sz="4" w:space="0" w:color="auto"/>
              <w:bottom w:val="single" w:sz="4" w:space="0" w:color="auto"/>
              <w:right w:val="single" w:sz="4" w:space="0" w:color="auto"/>
            </w:tcBorders>
          </w:tcPr>
          <w:p w:rsidR="004D10A1" w:rsidRDefault="00C25B9F" w:rsidP="0090753C">
            <w:pPr>
              <w:spacing w:after="0" w:line="240" w:lineRule="auto"/>
              <w:jc w:val="center"/>
              <w:rPr>
                <w:rFonts w:ascii="Times New Roman" w:hAnsi="Times New Roman" w:cs="Times New Roman"/>
              </w:rPr>
            </w:pPr>
            <w:r>
              <w:rPr>
                <w:rFonts w:ascii="Times New Roman" w:hAnsi="Times New Roman" w:cs="Times New Roman"/>
              </w:rPr>
              <w:t>260-20</w:t>
            </w:r>
          </w:p>
        </w:tc>
        <w:tc>
          <w:tcPr>
            <w:tcW w:w="1985" w:type="dxa"/>
            <w:tcBorders>
              <w:top w:val="single" w:sz="4" w:space="0" w:color="auto"/>
              <w:left w:val="single" w:sz="4" w:space="0" w:color="auto"/>
              <w:bottom w:val="single" w:sz="4" w:space="0" w:color="auto"/>
              <w:right w:val="single" w:sz="4" w:space="0" w:color="auto"/>
            </w:tcBorders>
          </w:tcPr>
          <w:p w:rsidR="004D10A1" w:rsidRDefault="00C25B9F" w:rsidP="002C5E5C">
            <w:pPr>
              <w:spacing w:after="0" w:line="240" w:lineRule="auto"/>
              <w:jc w:val="center"/>
              <w:rPr>
                <w:rFonts w:ascii="Times New Roman" w:hAnsi="Times New Roman" w:cs="Times New Roman"/>
              </w:rPr>
            </w:pPr>
            <w:r>
              <w:rPr>
                <w:rFonts w:ascii="Times New Roman" w:hAnsi="Times New Roman" w:cs="Times New Roman"/>
              </w:rPr>
              <w:t>17 декабря 2020 г.</w:t>
            </w:r>
          </w:p>
        </w:tc>
        <w:tc>
          <w:tcPr>
            <w:tcW w:w="3402" w:type="dxa"/>
            <w:tcBorders>
              <w:top w:val="single" w:sz="4" w:space="0" w:color="auto"/>
              <w:left w:val="single" w:sz="4" w:space="0" w:color="auto"/>
              <w:bottom w:val="single" w:sz="4" w:space="0" w:color="auto"/>
              <w:right w:val="single" w:sz="4" w:space="0" w:color="auto"/>
            </w:tcBorders>
          </w:tcPr>
          <w:p w:rsidR="004D10A1" w:rsidRDefault="00C25B9F" w:rsidP="009075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4 шкафов металлических 2000Х1000Х500 мм</w:t>
            </w:r>
          </w:p>
        </w:tc>
        <w:tc>
          <w:tcPr>
            <w:tcW w:w="1134" w:type="dxa"/>
            <w:tcBorders>
              <w:top w:val="single" w:sz="4" w:space="0" w:color="auto"/>
              <w:left w:val="single" w:sz="4" w:space="0" w:color="auto"/>
              <w:bottom w:val="single" w:sz="4" w:space="0" w:color="auto"/>
              <w:right w:val="single" w:sz="4" w:space="0" w:color="auto"/>
            </w:tcBorders>
          </w:tcPr>
          <w:p w:rsidR="004D10A1" w:rsidRDefault="00C25B9F" w:rsidP="0090753C">
            <w:pPr>
              <w:spacing w:after="0" w:line="240" w:lineRule="auto"/>
              <w:jc w:val="center"/>
              <w:rPr>
                <w:rFonts w:ascii="Times New Roman" w:hAnsi="Times New Roman" w:cs="Times New Roman"/>
              </w:rPr>
            </w:pPr>
            <w:r>
              <w:rPr>
                <w:rFonts w:ascii="Times New Roman" w:hAnsi="Times New Roman" w:cs="Times New Roman"/>
              </w:rPr>
              <w:t>62162,00</w:t>
            </w:r>
          </w:p>
        </w:tc>
      </w:tr>
      <w:tr w:rsidR="00C25B9F" w:rsidTr="0090753C">
        <w:tc>
          <w:tcPr>
            <w:tcW w:w="562" w:type="dxa"/>
            <w:tcBorders>
              <w:top w:val="single" w:sz="4" w:space="0" w:color="auto"/>
              <w:left w:val="single" w:sz="4" w:space="0" w:color="auto"/>
              <w:bottom w:val="single" w:sz="4" w:space="0" w:color="auto"/>
              <w:right w:val="single" w:sz="4" w:space="0" w:color="auto"/>
            </w:tcBorders>
          </w:tcPr>
          <w:p w:rsidR="00C25B9F" w:rsidRDefault="00C25B9F" w:rsidP="0090753C">
            <w:pPr>
              <w:spacing w:after="0" w:line="240" w:lineRule="auto"/>
              <w:jc w:val="center"/>
              <w:rPr>
                <w:rFonts w:ascii="Times New Roman" w:hAnsi="Times New Roman" w:cs="Times New Roman"/>
              </w:rPr>
            </w:pPr>
            <w:r>
              <w:rPr>
                <w:rFonts w:ascii="Times New Roman" w:hAnsi="Times New Roman" w:cs="Times New Roman"/>
              </w:rPr>
              <w:t>17</w:t>
            </w:r>
          </w:p>
        </w:tc>
        <w:tc>
          <w:tcPr>
            <w:tcW w:w="3545" w:type="dxa"/>
            <w:tcBorders>
              <w:top w:val="single" w:sz="4" w:space="0" w:color="auto"/>
              <w:left w:val="single" w:sz="4" w:space="0" w:color="auto"/>
              <w:bottom w:val="single" w:sz="4" w:space="0" w:color="auto"/>
              <w:right w:val="single" w:sz="4" w:space="0" w:color="auto"/>
            </w:tcBorders>
          </w:tcPr>
          <w:p w:rsidR="00C25B9F" w:rsidRPr="000D1C15" w:rsidRDefault="00C25B9F" w:rsidP="002D6F5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sidRPr="000D1C15">
              <w:rPr>
                <w:rFonts w:ascii="Times New Roman" w:eastAsia="Times New Roman" w:hAnsi="Times New Roman" w:cs="Times New Roman"/>
                <w:bCs/>
                <w:iCs/>
                <w:color w:val="000000"/>
                <w:sz w:val="24"/>
                <w:szCs w:val="24"/>
                <w:lang w:eastAsia="ru-RU"/>
              </w:rPr>
              <w:t>Оказание услуг по обязательному страхованию гражданской ответственности владельцев транспортных средств</w:t>
            </w:r>
          </w:p>
        </w:tc>
        <w:tc>
          <w:tcPr>
            <w:tcW w:w="3117" w:type="dxa"/>
            <w:tcBorders>
              <w:top w:val="single" w:sz="4" w:space="0" w:color="auto"/>
              <w:left w:val="single" w:sz="4" w:space="0" w:color="auto"/>
              <w:bottom w:val="single" w:sz="4" w:space="0" w:color="auto"/>
              <w:right w:val="single" w:sz="4" w:space="0" w:color="auto"/>
            </w:tcBorders>
          </w:tcPr>
          <w:p w:rsidR="00C25B9F" w:rsidRDefault="00C25B9F" w:rsidP="004D10A1">
            <w:pPr>
              <w:pStyle w:val="a4"/>
              <w:rPr>
                <w:rFonts w:ascii="Times New Roman" w:hAnsi="Times New Roman" w:cs="Times New Roman"/>
                <w:sz w:val="24"/>
                <w:szCs w:val="24"/>
                <w:lang w:eastAsia="zh-CN"/>
              </w:rPr>
            </w:pPr>
            <w:r>
              <w:rPr>
                <w:rFonts w:ascii="Times New Roman" w:eastAsia="Times New Roman" w:hAnsi="Times New Roman" w:cs="Times New Roman"/>
                <w:lang w:eastAsia="ru-RU"/>
              </w:rPr>
              <w:t>АО ГСК «</w:t>
            </w:r>
            <w:proofErr w:type="spellStart"/>
            <w:r>
              <w:rPr>
                <w:rFonts w:ascii="Times New Roman" w:eastAsia="Times New Roman" w:hAnsi="Times New Roman" w:cs="Times New Roman"/>
                <w:lang w:eastAsia="ru-RU"/>
              </w:rPr>
              <w:t>Югория</w:t>
            </w:r>
            <w:proofErr w:type="spellEnd"/>
            <w:r>
              <w:rPr>
                <w:rFonts w:ascii="Times New Roman" w:eastAsia="Times New Roman" w:hAnsi="Times New Roman" w:cs="Times New Roman"/>
                <w:lang w:eastAsia="ru-RU"/>
              </w:rPr>
              <w:t>», 610046, г. Киров, ул. Захватаева, д.23</w:t>
            </w:r>
          </w:p>
        </w:tc>
        <w:tc>
          <w:tcPr>
            <w:tcW w:w="1531" w:type="dxa"/>
            <w:tcBorders>
              <w:top w:val="single" w:sz="4" w:space="0" w:color="auto"/>
              <w:left w:val="single" w:sz="4" w:space="0" w:color="auto"/>
              <w:bottom w:val="single" w:sz="4" w:space="0" w:color="auto"/>
              <w:right w:val="single" w:sz="4" w:space="0" w:color="auto"/>
            </w:tcBorders>
          </w:tcPr>
          <w:p w:rsidR="00C25B9F" w:rsidRDefault="00C25B9F" w:rsidP="0090753C">
            <w:pPr>
              <w:spacing w:after="0" w:line="240" w:lineRule="auto"/>
              <w:jc w:val="center"/>
              <w:rPr>
                <w:rFonts w:ascii="Times New Roman" w:hAnsi="Times New Roman" w:cs="Times New Roman"/>
              </w:rPr>
            </w:pPr>
            <w:r>
              <w:rPr>
                <w:rFonts w:ascii="Times New Roman" w:hAnsi="Times New Roman" w:cs="Times New Roman"/>
              </w:rPr>
              <w:t>262-20</w:t>
            </w:r>
          </w:p>
        </w:tc>
        <w:tc>
          <w:tcPr>
            <w:tcW w:w="1985" w:type="dxa"/>
            <w:tcBorders>
              <w:top w:val="single" w:sz="4" w:space="0" w:color="auto"/>
              <w:left w:val="single" w:sz="4" w:space="0" w:color="auto"/>
              <w:bottom w:val="single" w:sz="4" w:space="0" w:color="auto"/>
              <w:right w:val="single" w:sz="4" w:space="0" w:color="auto"/>
            </w:tcBorders>
          </w:tcPr>
          <w:p w:rsidR="00C25B9F" w:rsidRDefault="00C25B9F" w:rsidP="002C5E5C">
            <w:pPr>
              <w:spacing w:after="0" w:line="240" w:lineRule="auto"/>
              <w:jc w:val="center"/>
              <w:rPr>
                <w:rFonts w:ascii="Times New Roman" w:hAnsi="Times New Roman" w:cs="Times New Roman"/>
              </w:rPr>
            </w:pPr>
            <w:r>
              <w:rPr>
                <w:rFonts w:ascii="Times New Roman" w:hAnsi="Times New Roman" w:cs="Times New Roman"/>
              </w:rPr>
              <w:t>25 декабря 2020 г.</w:t>
            </w:r>
          </w:p>
        </w:tc>
        <w:tc>
          <w:tcPr>
            <w:tcW w:w="3402" w:type="dxa"/>
            <w:tcBorders>
              <w:top w:val="single" w:sz="4" w:space="0" w:color="auto"/>
              <w:left w:val="single" w:sz="4" w:space="0" w:color="auto"/>
              <w:bottom w:val="single" w:sz="4" w:space="0" w:color="auto"/>
              <w:right w:val="single" w:sz="4" w:space="0" w:color="auto"/>
            </w:tcBorders>
          </w:tcPr>
          <w:p w:rsidR="00C25B9F" w:rsidRDefault="00C25B9F" w:rsidP="0090753C">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Страхование</w:t>
            </w:r>
            <w:proofErr w:type="gramEnd"/>
            <w:r>
              <w:rPr>
                <w:rFonts w:ascii="Times New Roman" w:eastAsia="Times New Roman" w:hAnsi="Times New Roman" w:cs="Times New Roman"/>
                <w:sz w:val="24"/>
                <w:szCs w:val="24"/>
                <w:lang w:eastAsia="ru-RU"/>
              </w:rPr>
              <w:t xml:space="preserve"> а/м ГАЗ 2705</w:t>
            </w:r>
          </w:p>
        </w:tc>
        <w:tc>
          <w:tcPr>
            <w:tcW w:w="1134" w:type="dxa"/>
            <w:tcBorders>
              <w:top w:val="single" w:sz="4" w:space="0" w:color="auto"/>
              <w:left w:val="single" w:sz="4" w:space="0" w:color="auto"/>
              <w:bottom w:val="single" w:sz="4" w:space="0" w:color="auto"/>
              <w:right w:val="single" w:sz="4" w:space="0" w:color="auto"/>
            </w:tcBorders>
          </w:tcPr>
          <w:p w:rsidR="00C25B9F" w:rsidRDefault="00C25B9F" w:rsidP="0090753C">
            <w:pPr>
              <w:spacing w:after="0" w:line="240" w:lineRule="auto"/>
              <w:jc w:val="center"/>
              <w:rPr>
                <w:rFonts w:ascii="Times New Roman" w:hAnsi="Times New Roman" w:cs="Times New Roman"/>
              </w:rPr>
            </w:pPr>
            <w:r>
              <w:rPr>
                <w:rFonts w:ascii="Times New Roman" w:hAnsi="Times New Roman" w:cs="Times New Roman"/>
              </w:rPr>
              <w:t>4127,73</w:t>
            </w:r>
          </w:p>
        </w:tc>
      </w:tr>
      <w:tr w:rsidR="00C25B9F" w:rsidTr="0090753C">
        <w:tc>
          <w:tcPr>
            <w:tcW w:w="562" w:type="dxa"/>
            <w:tcBorders>
              <w:top w:val="single" w:sz="4" w:space="0" w:color="auto"/>
              <w:left w:val="single" w:sz="4" w:space="0" w:color="auto"/>
              <w:bottom w:val="single" w:sz="4" w:space="0" w:color="auto"/>
              <w:right w:val="single" w:sz="4" w:space="0" w:color="auto"/>
            </w:tcBorders>
          </w:tcPr>
          <w:p w:rsidR="00C25B9F" w:rsidRDefault="00C25B9F" w:rsidP="0090753C">
            <w:pPr>
              <w:spacing w:after="0" w:line="240" w:lineRule="auto"/>
              <w:jc w:val="center"/>
              <w:rPr>
                <w:rFonts w:ascii="Times New Roman" w:hAnsi="Times New Roman" w:cs="Times New Roman"/>
              </w:rPr>
            </w:pPr>
            <w:r>
              <w:rPr>
                <w:rFonts w:ascii="Times New Roman" w:hAnsi="Times New Roman" w:cs="Times New Roman"/>
              </w:rPr>
              <w:t>18</w:t>
            </w:r>
          </w:p>
        </w:tc>
        <w:tc>
          <w:tcPr>
            <w:tcW w:w="3545" w:type="dxa"/>
            <w:tcBorders>
              <w:top w:val="single" w:sz="4" w:space="0" w:color="auto"/>
              <w:left w:val="single" w:sz="4" w:space="0" w:color="auto"/>
              <w:bottom w:val="single" w:sz="4" w:space="0" w:color="auto"/>
              <w:right w:val="single" w:sz="4" w:space="0" w:color="auto"/>
            </w:tcBorders>
          </w:tcPr>
          <w:p w:rsidR="00C25B9F" w:rsidRPr="000D1C15" w:rsidRDefault="00C25B9F" w:rsidP="002D6F5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 xml:space="preserve">Оказание услуг по редактированию текста согласно </w:t>
            </w:r>
            <w:proofErr w:type="spellStart"/>
            <w:r w:rsidR="006347E1">
              <w:rPr>
                <w:rFonts w:ascii="Times New Roman" w:eastAsia="Times New Roman" w:hAnsi="Times New Roman" w:cs="Times New Roman"/>
                <w:bCs/>
                <w:iCs/>
                <w:color w:val="000000"/>
                <w:sz w:val="24"/>
                <w:szCs w:val="24"/>
                <w:lang w:eastAsia="ru-RU"/>
              </w:rPr>
              <w:t>техзадания</w:t>
            </w:r>
            <w:proofErr w:type="spellEnd"/>
          </w:p>
        </w:tc>
        <w:tc>
          <w:tcPr>
            <w:tcW w:w="3117" w:type="dxa"/>
            <w:tcBorders>
              <w:top w:val="single" w:sz="4" w:space="0" w:color="auto"/>
              <w:left w:val="single" w:sz="4" w:space="0" w:color="auto"/>
              <w:bottom w:val="single" w:sz="4" w:space="0" w:color="auto"/>
              <w:right w:val="single" w:sz="4" w:space="0" w:color="auto"/>
            </w:tcBorders>
          </w:tcPr>
          <w:p w:rsidR="00C25B9F" w:rsidRDefault="006347E1" w:rsidP="004D10A1">
            <w:pPr>
              <w:pStyle w:val="a4"/>
              <w:rPr>
                <w:rFonts w:ascii="Times New Roman" w:eastAsia="Times New Roman" w:hAnsi="Times New Roman" w:cs="Times New Roman"/>
                <w:lang w:eastAsia="ru-RU"/>
              </w:rPr>
            </w:pPr>
            <w:r>
              <w:rPr>
                <w:rFonts w:ascii="Times New Roman" w:eastAsia="Times New Roman" w:hAnsi="Times New Roman" w:cs="Times New Roman"/>
                <w:lang w:eastAsia="ru-RU"/>
              </w:rPr>
              <w:t>КОГБУК «КОУНБ им А.И. Герцена», 610000, Киров, ул. Герцена, д. 50</w:t>
            </w:r>
          </w:p>
        </w:tc>
        <w:tc>
          <w:tcPr>
            <w:tcW w:w="1531" w:type="dxa"/>
            <w:tcBorders>
              <w:top w:val="single" w:sz="4" w:space="0" w:color="auto"/>
              <w:left w:val="single" w:sz="4" w:space="0" w:color="auto"/>
              <w:bottom w:val="single" w:sz="4" w:space="0" w:color="auto"/>
              <w:right w:val="single" w:sz="4" w:space="0" w:color="auto"/>
            </w:tcBorders>
          </w:tcPr>
          <w:p w:rsidR="00C25B9F" w:rsidRDefault="006347E1" w:rsidP="0090753C">
            <w:pPr>
              <w:spacing w:after="0" w:line="240" w:lineRule="auto"/>
              <w:jc w:val="center"/>
              <w:rPr>
                <w:rFonts w:ascii="Times New Roman" w:hAnsi="Times New Roman" w:cs="Times New Roman"/>
              </w:rPr>
            </w:pPr>
            <w:r>
              <w:rPr>
                <w:rFonts w:ascii="Times New Roman" w:hAnsi="Times New Roman" w:cs="Times New Roman"/>
              </w:rPr>
              <w:t>264-20</w:t>
            </w:r>
          </w:p>
        </w:tc>
        <w:tc>
          <w:tcPr>
            <w:tcW w:w="1985" w:type="dxa"/>
            <w:tcBorders>
              <w:top w:val="single" w:sz="4" w:space="0" w:color="auto"/>
              <w:left w:val="single" w:sz="4" w:space="0" w:color="auto"/>
              <w:bottom w:val="single" w:sz="4" w:space="0" w:color="auto"/>
              <w:right w:val="single" w:sz="4" w:space="0" w:color="auto"/>
            </w:tcBorders>
          </w:tcPr>
          <w:p w:rsidR="00C25B9F" w:rsidRDefault="006347E1" w:rsidP="002C5E5C">
            <w:pPr>
              <w:spacing w:after="0" w:line="240" w:lineRule="auto"/>
              <w:jc w:val="center"/>
              <w:rPr>
                <w:rFonts w:ascii="Times New Roman" w:hAnsi="Times New Roman" w:cs="Times New Roman"/>
              </w:rPr>
            </w:pPr>
            <w:r>
              <w:rPr>
                <w:rFonts w:ascii="Times New Roman" w:hAnsi="Times New Roman" w:cs="Times New Roman"/>
              </w:rPr>
              <w:t>22 декабря 2020 г.</w:t>
            </w:r>
          </w:p>
        </w:tc>
        <w:tc>
          <w:tcPr>
            <w:tcW w:w="3402" w:type="dxa"/>
            <w:tcBorders>
              <w:top w:val="single" w:sz="4" w:space="0" w:color="auto"/>
              <w:left w:val="single" w:sz="4" w:space="0" w:color="auto"/>
              <w:bottom w:val="single" w:sz="4" w:space="0" w:color="auto"/>
              <w:right w:val="single" w:sz="4" w:space="0" w:color="auto"/>
            </w:tcBorders>
          </w:tcPr>
          <w:p w:rsidR="00C25B9F" w:rsidRDefault="006D2BA4" w:rsidP="009075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w:t>
            </w:r>
            <w:proofErr w:type="spellStart"/>
            <w:r>
              <w:rPr>
                <w:rFonts w:ascii="Times New Roman" w:eastAsia="Times New Roman" w:hAnsi="Times New Roman" w:cs="Times New Roman"/>
                <w:sz w:val="24"/>
                <w:szCs w:val="24"/>
                <w:lang w:eastAsia="ru-RU"/>
              </w:rPr>
              <w:t>техзаданием</w:t>
            </w:r>
            <w:proofErr w:type="spellEnd"/>
            <w:r>
              <w:rPr>
                <w:rFonts w:ascii="Times New Roman" w:eastAsia="Times New Roman" w:hAnsi="Times New Roman" w:cs="Times New Roman"/>
                <w:sz w:val="24"/>
                <w:szCs w:val="24"/>
                <w:lang w:eastAsia="ru-RU"/>
              </w:rPr>
              <w:t>. Копия прилагается</w:t>
            </w:r>
          </w:p>
        </w:tc>
        <w:tc>
          <w:tcPr>
            <w:tcW w:w="1134" w:type="dxa"/>
            <w:tcBorders>
              <w:top w:val="single" w:sz="4" w:space="0" w:color="auto"/>
              <w:left w:val="single" w:sz="4" w:space="0" w:color="auto"/>
              <w:bottom w:val="single" w:sz="4" w:space="0" w:color="auto"/>
              <w:right w:val="single" w:sz="4" w:space="0" w:color="auto"/>
            </w:tcBorders>
          </w:tcPr>
          <w:p w:rsidR="00C25B9F" w:rsidRDefault="006D2BA4" w:rsidP="0090753C">
            <w:pPr>
              <w:spacing w:after="0" w:line="240" w:lineRule="auto"/>
              <w:jc w:val="center"/>
              <w:rPr>
                <w:rFonts w:ascii="Times New Roman" w:hAnsi="Times New Roman" w:cs="Times New Roman"/>
              </w:rPr>
            </w:pPr>
            <w:r>
              <w:rPr>
                <w:rFonts w:ascii="Times New Roman" w:hAnsi="Times New Roman" w:cs="Times New Roman"/>
              </w:rPr>
              <w:t>14050,00</w:t>
            </w:r>
          </w:p>
        </w:tc>
      </w:tr>
      <w:tr w:rsidR="001302F8" w:rsidTr="0090753C">
        <w:tc>
          <w:tcPr>
            <w:tcW w:w="562" w:type="dxa"/>
            <w:tcBorders>
              <w:top w:val="single" w:sz="4" w:space="0" w:color="auto"/>
              <w:left w:val="single" w:sz="4" w:space="0" w:color="auto"/>
              <w:bottom w:val="single" w:sz="4" w:space="0" w:color="auto"/>
              <w:right w:val="single" w:sz="4" w:space="0" w:color="auto"/>
            </w:tcBorders>
          </w:tcPr>
          <w:p w:rsidR="001302F8" w:rsidRDefault="002A320E" w:rsidP="0090753C">
            <w:pPr>
              <w:spacing w:after="0" w:line="240" w:lineRule="auto"/>
              <w:jc w:val="center"/>
              <w:rPr>
                <w:rFonts w:ascii="Times New Roman" w:hAnsi="Times New Roman" w:cs="Times New Roman"/>
              </w:rPr>
            </w:pPr>
            <w:r>
              <w:rPr>
                <w:rFonts w:ascii="Times New Roman" w:hAnsi="Times New Roman" w:cs="Times New Roman"/>
              </w:rPr>
              <w:t>19</w:t>
            </w:r>
          </w:p>
        </w:tc>
        <w:tc>
          <w:tcPr>
            <w:tcW w:w="3545" w:type="dxa"/>
            <w:tcBorders>
              <w:top w:val="single" w:sz="4" w:space="0" w:color="auto"/>
              <w:left w:val="single" w:sz="4" w:space="0" w:color="auto"/>
              <w:bottom w:val="single" w:sz="4" w:space="0" w:color="auto"/>
              <w:right w:val="single" w:sz="4" w:space="0" w:color="auto"/>
            </w:tcBorders>
          </w:tcPr>
          <w:p w:rsidR="001302F8" w:rsidRPr="001302F8" w:rsidRDefault="001302F8" w:rsidP="001302F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sidRPr="001302F8">
              <w:rPr>
                <w:rFonts w:ascii="Times New Roman" w:eastAsia="Times New Roman" w:hAnsi="Times New Roman" w:cs="Times New Roman"/>
                <w:bCs/>
                <w:iCs/>
                <w:color w:val="000000"/>
                <w:sz w:val="24"/>
                <w:szCs w:val="24"/>
                <w:lang w:eastAsia="ru-RU"/>
              </w:rPr>
              <w:t xml:space="preserve">Оказание услуг по </w:t>
            </w:r>
            <w:r w:rsidRPr="001302F8">
              <w:rPr>
                <w:rFonts w:ascii="Times New Roman" w:hAnsi="Times New Roman" w:cs="Times New Roman"/>
                <w:color w:val="000000"/>
                <w:sz w:val="24"/>
                <w:szCs w:val="24"/>
              </w:rPr>
              <w:t>заправке и восстановлению картриджей для принтеров, обслуживанию МФУ (многофункциональных устройств), копировально-множительной и другой оргтехники</w:t>
            </w:r>
          </w:p>
        </w:tc>
        <w:tc>
          <w:tcPr>
            <w:tcW w:w="3117" w:type="dxa"/>
            <w:tcBorders>
              <w:top w:val="single" w:sz="4" w:space="0" w:color="auto"/>
              <w:left w:val="single" w:sz="4" w:space="0" w:color="auto"/>
              <w:bottom w:val="single" w:sz="4" w:space="0" w:color="auto"/>
              <w:right w:val="single" w:sz="4" w:space="0" w:color="auto"/>
            </w:tcBorders>
          </w:tcPr>
          <w:p w:rsidR="00B24DD6" w:rsidRPr="00B24DD6" w:rsidRDefault="00B24DD6" w:rsidP="00B24DD6">
            <w:pPr>
              <w:pStyle w:val="a5"/>
            </w:pPr>
            <w:r w:rsidRPr="00B24DD6">
              <w:t>ООО «</w:t>
            </w:r>
            <w:proofErr w:type="spellStart"/>
            <w:r w:rsidRPr="00B24DD6">
              <w:t>РиО</w:t>
            </w:r>
            <w:proofErr w:type="spellEnd"/>
            <w:r w:rsidRPr="00B24DD6">
              <w:t>»</w:t>
            </w:r>
          </w:p>
          <w:p w:rsidR="00B24DD6" w:rsidRPr="00B24DD6" w:rsidRDefault="00B24DD6" w:rsidP="00B24DD6">
            <w:pPr>
              <w:pStyle w:val="a5"/>
              <w:rPr>
                <w:color w:val="000000"/>
              </w:rPr>
            </w:pPr>
            <w:r w:rsidRPr="00B24DD6">
              <w:t xml:space="preserve"> </w:t>
            </w:r>
            <w:r w:rsidRPr="00B24DD6">
              <w:rPr>
                <w:color w:val="000000"/>
              </w:rPr>
              <w:t xml:space="preserve">610000, </w:t>
            </w:r>
            <w:proofErr w:type="spellStart"/>
            <w:r w:rsidRPr="00B24DD6">
              <w:rPr>
                <w:color w:val="000000"/>
              </w:rPr>
              <w:t>г</w:t>
            </w:r>
            <w:proofErr w:type="gramStart"/>
            <w:r w:rsidRPr="00B24DD6">
              <w:rPr>
                <w:color w:val="000000"/>
              </w:rPr>
              <w:t>.К</w:t>
            </w:r>
            <w:proofErr w:type="gramEnd"/>
            <w:r w:rsidRPr="00B24DD6">
              <w:rPr>
                <w:color w:val="000000"/>
              </w:rPr>
              <w:t>иров</w:t>
            </w:r>
            <w:proofErr w:type="spellEnd"/>
            <w:r w:rsidRPr="00B24DD6">
              <w:rPr>
                <w:color w:val="000000"/>
              </w:rPr>
              <w:t>, ул. Спасская, д. 18, строение 2, оф.21</w:t>
            </w:r>
          </w:p>
          <w:p w:rsidR="001302F8" w:rsidRDefault="001302F8" w:rsidP="004D10A1">
            <w:pPr>
              <w:pStyle w:val="a4"/>
              <w:rPr>
                <w:rFonts w:ascii="Times New Roman" w:eastAsia="Times New Roman" w:hAnsi="Times New Roman" w:cs="Times New Roman"/>
                <w:lang w:eastAsia="ru-RU"/>
              </w:rPr>
            </w:pPr>
          </w:p>
        </w:tc>
        <w:tc>
          <w:tcPr>
            <w:tcW w:w="1531" w:type="dxa"/>
            <w:tcBorders>
              <w:top w:val="single" w:sz="4" w:space="0" w:color="auto"/>
              <w:left w:val="single" w:sz="4" w:space="0" w:color="auto"/>
              <w:bottom w:val="single" w:sz="4" w:space="0" w:color="auto"/>
              <w:right w:val="single" w:sz="4" w:space="0" w:color="auto"/>
            </w:tcBorders>
          </w:tcPr>
          <w:p w:rsidR="001302F8" w:rsidRDefault="00B24DD6" w:rsidP="0090753C">
            <w:pPr>
              <w:spacing w:after="0" w:line="240" w:lineRule="auto"/>
              <w:jc w:val="center"/>
              <w:rPr>
                <w:rFonts w:ascii="Times New Roman" w:hAnsi="Times New Roman" w:cs="Times New Roman"/>
              </w:rPr>
            </w:pPr>
            <w:r>
              <w:rPr>
                <w:rFonts w:ascii="Times New Roman" w:hAnsi="Times New Roman" w:cs="Times New Roman"/>
              </w:rPr>
              <w:t>275-20</w:t>
            </w:r>
          </w:p>
        </w:tc>
        <w:tc>
          <w:tcPr>
            <w:tcW w:w="1985" w:type="dxa"/>
            <w:tcBorders>
              <w:top w:val="single" w:sz="4" w:space="0" w:color="auto"/>
              <w:left w:val="single" w:sz="4" w:space="0" w:color="auto"/>
              <w:bottom w:val="single" w:sz="4" w:space="0" w:color="auto"/>
              <w:right w:val="single" w:sz="4" w:space="0" w:color="auto"/>
            </w:tcBorders>
          </w:tcPr>
          <w:p w:rsidR="001302F8" w:rsidRDefault="00B24DD6" w:rsidP="002C5E5C">
            <w:pPr>
              <w:spacing w:after="0" w:line="240" w:lineRule="auto"/>
              <w:jc w:val="center"/>
              <w:rPr>
                <w:rFonts w:ascii="Times New Roman" w:hAnsi="Times New Roman" w:cs="Times New Roman"/>
              </w:rPr>
            </w:pPr>
            <w:r w:rsidRPr="001302F8">
              <w:rPr>
                <w:rFonts w:ascii="Times New Roman" w:hAnsi="Times New Roman" w:cs="Times New Roman"/>
                <w:sz w:val="24"/>
                <w:szCs w:val="24"/>
              </w:rPr>
              <w:t>28 декабря 2020</w:t>
            </w:r>
            <w:r>
              <w:rPr>
                <w:rFonts w:ascii="Times New Roman" w:hAnsi="Times New Roman" w:cs="Times New Roman"/>
                <w:sz w:val="24"/>
                <w:szCs w:val="24"/>
              </w:rPr>
              <w:t xml:space="preserve"> г.</w:t>
            </w:r>
          </w:p>
        </w:tc>
        <w:tc>
          <w:tcPr>
            <w:tcW w:w="3402" w:type="dxa"/>
            <w:tcBorders>
              <w:top w:val="single" w:sz="4" w:space="0" w:color="auto"/>
              <w:left w:val="single" w:sz="4" w:space="0" w:color="auto"/>
              <w:bottom w:val="single" w:sz="4" w:space="0" w:color="auto"/>
              <w:right w:val="single" w:sz="4" w:space="0" w:color="auto"/>
            </w:tcBorders>
          </w:tcPr>
          <w:p w:rsidR="001302F8" w:rsidRDefault="002A320E" w:rsidP="009075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со спецификацией. Копия прилагается</w:t>
            </w:r>
          </w:p>
        </w:tc>
        <w:tc>
          <w:tcPr>
            <w:tcW w:w="1134" w:type="dxa"/>
            <w:tcBorders>
              <w:top w:val="single" w:sz="4" w:space="0" w:color="auto"/>
              <w:left w:val="single" w:sz="4" w:space="0" w:color="auto"/>
              <w:bottom w:val="single" w:sz="4" w:space="0" w:color="auto"/>
              <w:right w:val="single" w:sz="4" w:space="0" w:color="auto"/>
            </w:tcBorders>
          </w:tcPr>
          <w:p w:rsidR="001302F8" w:rsidRDefault="002A320E" w:rsidP="0090753C">
            <w:pPr>
              <w:spacing w:after="0" w:line="240" w:lineRule="auto"/>
              <w:jc w:val="center"/>
              <w:rPr>
                <w:rFonts w:ascii="Times New Roman" w:hAnsi="Times New Roman" w:cs="Times New Roman"/>
              </w:rPr>
            </w:pPr>
            <w:r>
              <w:rPr>
                <w:rFonts w:ascii="Times New Roman" w:hAnsi="Times New Roman" w:cs="Times New Roman"/>
              </w:rPr>
              <w:t>29800,00</w:t>
            </w:r>
          </w:p>
        </w:tc>
      </w:tr>
      <w:tr w:rsidR="001302F8" w:rsidTr="0090753C">
        <w:tc>
          <w:tcPr>
            <w:tcW w:w="562" w:type="dxa"/>
            <w:tcBorders>
              <w:top w:val="single" w:sz="4" w:space="0" w:color="auto"/>
              <w:left w:val="single" w:sz="4" w:space="0" w:color="auto"/>
              <w:bottom w:val="single" w:sz="4" w:space="0" w:color="auto"/>
              <w:right w:val="single" w:sz="4" w:space="0" w:color="auto"/>
            </w:tcBorders>
          </w:tcPr>
          <w:p w:rsidR="001302F8" w:rsidRDefault="002A320E" w:rsidP="0090753C">
            <w:pPr>
              <w:spacing w:after="0" w:line="240" w:lineRule="auto"/>
              <w:jc w:val="center"/>
              <w:rPr>
                <w:rFonts w:ascii="Times New Roman" w:hAnsi="Times New Roman" w:cs="Times New Roman"/>
              </w:rPr>
            </w:pPr>
            <w:r>
              <w:rPr>
                <w:rFonts w:ascii="Times New Roman" w:hAnsi="Times New Roman" w:cs="Times New Roman"/>
              </w:rPr>
              <w:t>20</w:t>
            </w:r>
          </w:p>
        </w:tc>
        <w:tc>
          <w:tcPr>
            <w:tcW w:w="3545" w:type="dxa"/>
            <w:tcBorders>
              <w:top w:val="single" w:sz="4" w:space="0" w:color="auto"/>
              <w:left w:val="single" w:sz="4" w:space="0" w:color="auto"/>
              <w:bottom w:val="single" w:sz="4" w:space="0" w:color="auto"/>
              <w:right w:val="single" w:sz="4" w:space="0" w:color="auto"/>
            </w:tcBorders>
          </w:tcPr>
          <w:p w:rsidR="001302F8" w:rsidRPr="001302F8" w:rsidRDefault="001302F8" w:rsidP="001302F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Pr>
                <w:rFonts w:ascii="Times New Roman" w:hAnsi="Times New Roman" w:cs="Times New Roman"/>
                <w:sz w:val="24"/>
                <w:szCs w:val="24"/>
              </w:rPr>
              <w:t>Оказание у</w:t>
            </w:r>
            <w:r w:rsidRPr="001302F8">
              <w:rPr>
                <w:rFonts w:ascii="Times New Roman" w:hAnsi="Times New Roman" w:cs="Times New Roman"/>
                <w:sz w:val="24"/>
                <w:szCs w:val="24"/>
              </w:rPr>
              <w:t xml:space="preserve">слуг по проведению </w:t>
            </w:r>
            <w:proofErr w:type="spellStart"/>
            <w:r w:rsidRPr="001302F8">
              <w:rPr>
                <w:rFonts w:ascii="Times New Roman" w:hAnsi="Times New Roman" w:cs="Times New Roman"/>
                <w:sz w:val="24"/>
                <w:szCs w:val="24"/>
              </w:rPr>
              <w:t>предрейсовы</w:t>
            </w:r>
            <w:r>
              <w:rPr>
                <w:rFonts w:ascii="Times New Roman" w:hAnsi="Times New Roman" w:cs="Times New Roman"/>
                <w:sz w:val="24"/>
                <w:szCs w:val="24"/>
              </w:rPr>
              <w:t>х</w:t>
            </w:r>
            <w:proofErr w:type="spellEnd"/>
            <w:r w:rsidRPr="001302F8">
              <w:rPr>
                <w:rFonts w:ascii="Times New Roman" w:hAnsi="Times New Roman" w:cs="Times New Roman"/>
                <w:sz w:val="24"/>
                <w:szCs w:val="24"/>
              </w:rPr>
              <w:t xml:space="preserve"> медицинских осмотров водителей</w:t>
            </w:r>
          </w:p>
        </w:tc>
        <w:tc>
          <w:tcPr>
            <w:tcW w:w="3117" w:type="dxa"/>
            <w:tcBorders>
              <w:top w:val="single" w:sz="4" w:space="0" w:color="auto"/>
              <w:left w:val="single" w:sz="4" w:space="0" w:color="auto"/>
              <w:bottom w:val="single" w:sz="4" w:space="0" w:color="auto"/>
              <w:right w:val="single" w:sz="4" w:space="0" w:color="auto"/>
            </w:tcBorders>
          </w:tcPr>
          <w:p w:rsidR="001302F8" w:rsidRPr="001302F8" w:rsidRDefault="001302F8" w:rsidP="001302F8">
            <w:pPr>
              <w:spacing w:after="0" w:line="240" w:lineRule="atLeast"/>
              <w:rPr>
                <w:rFonts w:ascii="Times New Roman" w:eastAsia="Calibri" w:hAnsi="Times New Roman" w:cs="Times New Roman"/>
                <w:color w:val="000000"/>
                <w:sz w:val="24"/>
                <w:szCs w:val="24"/>
                <w:lang w:eastAsia="ru-RU"/>
              </w:rPr>
            </w:pPr>
            <w:r w:rsidRPr="001302F8">
              <w:rPr>
                <w:rFonts w:ascii="Times New Roman" w:eastAsia="Calibri" w:hAnsi="Times New Roman" w:cs="Times New Roman"/>
                <w:color w:val="000000"/>
                <w:sz w:val="24"/>
                <w:szCs w:val="24"/>
                <w:lang w:eastAsia="ru-RU"/>
              </w:rPr>
              <w:t>ООО «</w:t>
            </w:r>
            <w:proofErr w:type="spellStart"/>
            <w:r w:rsidRPr="001302F8">
              <w:rPr>
                <w:rFonts w:ascii="Times New Roman" w:eastAsia="Calibri" w:hAnsi="Times New Roman" w:cs="Times New Roman"/>
                <w:color w:val="000000"/>
                <w:sz w:val="24"/>
                <w:szCs w:val="24"/>
                <w:lang w:eastAsia="ru-RU"/>
              </w:rPr>
              <w:t>Афло</w:t>
            </w:r>
            <w:proofErr w:type="spellEnd"/>
            <w:r w:rsidRPr="001302F8">
              <w:rPr>
                <w:rFonts w:ascii="Times New Roman" w:eastAsia="Calibri" w:hAnsi="Times New Roman" w:cs="Times New Roman"/>
                <w:color w:val="000000"/>
                <w:sz w:val="24"/>
                <w:szCs w:val="24"/>
                <w:lang w:eastAsia="ru-RU"/>
              </w:rPr>
              <w:t>-центр»</w:t>
            </w:r>
          </w:p>
          <w:p w:rsidR="001302F8" w:rsidRPr="001302F8" w:rsidRDefault="001302F8" w:rsidP="001302F8">
            <w:pPr>
              <w:spacing w:after="0" w:line="240" w:lineRule="atLeast"/>
              <w:rPr>
                <w:rFonts w:ascii="Times New Roman" w:eastAsia="Calibri" w:hAnsi="Times New Roman" w:cs="Times New Roman"/>
                <w:color w:val="000000"/>
                <w:sz w:val="24"/>
                <w:szCs w:val="24"/>
                <w:lang w:eastAsia="ru-RU"/>
              </w:rPr>
            </w:pPr>
            <w:r w:rsidRPr="001302F8">
              <w:rPr>
                <w:rFonts w:ascii="Times New Roman" w:eastAsia="Calibri" w:hAnsi="Times New Roman" w:cs="Times New Roman"/>
                <w:color w:val="000000"/>
                <w:sz w:val="24"/>
                <w:szCs w:val="24"/>
                <w:lang w:eastAsia="ru-RU"/>
              </w:rPr>
              <w:t>610017, г. Киров, ул. Володарского, 60, офис 1</w:t>
            </w:r>
          </w:p>
          <w:p w:rsidR="001302F8" w:rsidRDefault="001302F8" w:rsidP="004D10A1">
            <w:pPr>
              <w:pStyle w:val="a4"/>
              <w:rPr>
                <w:rFonts w:ascii="Times New Roman" w:eastAsia="Times New Roman" w:hAnsi="Times New Roman" w:cs="Times New Roman"/>
                <w:lang w:eastAsia="ru-RU"/>
              </w:rPr>
            </w:pPr>
          </w:p>
        </w:tc>
        <w:tc>
          <w:tcPr>
            <w:tcW w:w="1531" w:type="dxa"/>
            <w:tcBorders>
              <w:top w:val="single" w:sz="4" w:space="0" w:color="auto"/>
              <w:left w:val="single" w:sz="4" w:space="0" w:color="auto"/>
              <w:bottom w:val="single" w:sz="4" w:space="0" w:color="auto"/>
              <w:right w:val="single" w:sz="4" w:space="0" w:color="auto"/>
            </w:tcBorders>
          </w:tcPr>
          <w:p w:rsidR="001302F8" w:rsidRDefault="001302F8" w:rsidP="0090753C">
            <w:pPr>
              <w:spacing w:after="0" w:line="240" w:lineRule="auto"/>
              <w:jc w:val="center"/>
              <w:rPr>
                <w:rFonts w:ascii="Times New Roman" w:hAnsi="Times New Roman" w:cs="Times New Roman"/>
              </w:rPr>
            </w:pPr>
            <w:r>
              <w:rPr>
                <w:rFonts w:ascii="Times New Roman" w:hAnsi="Times New Roman" w:cs="Times New Roman"/>
              </w:rPr>
              <w:t>276-20</w:t>
            </w:r>
          </w:p>
        </w:tc>
        <w:tc>
          <w:tcPr>
            <w:tcW w:w="1985" w:type="dxa"/>
            <w:tcBorders>
              <w:top w:val="single" w:sz="4" w:space="0" w:color="auto"/>
              <w:left w:val="single" w:sz="4" w:space="0" w:color="auto"/>
              <w:bottom w:val="single" w:sz="4" w:space="0" w:color="auto"/>
              <w:right w:val="single" w:sz="4" w:space="0" w:color="auto"/>
            </w:tcBorders>
          </w:tcPr>
          <w:p w:rsidR="001302F8" w:rsidRDefault="001302F8" w:rsidP="002C5E5C">
            <w:pPr>
              <w:spacing w:after="0" w:line="240" w:lineRule="auto"/>
              <w:jc w:val="center"/>
              <w:rPr>
                <w:rFonts w:ascii="Times New Roman" w:hAnsi="Times New Roman" w:cs="Times New Roman"/>
              </w:rPr>
            </w:pPr>
            <w:r w:rsidRPr="001302F8">
              <w:rPr>
                <w:rFonts w:ascii="Times New Roman" w:hAnsi="Times New Roman" w:cs="Times New Roman"/>
                <w:sz w:val="24"/>
                <w:szCs w:val="24"/>
              </w:rPr>
              <w:t>28 декабря 2020 г</w:t>
            </w:r>
            <w:r>
              <w:rPr>
                <w:rFonts w:ascii="Times New Roman" w:hAnsi="Times New Roman" w:cs="Times New Roman"/>
              </w:rPr>
              <w:t>.</w:t>
            </w:r>
          </w:p>
        </w:tc>
        <w:tc>
          <w:tcPr>
            <w:tcW w:w="3402" w:type="dxa"/>
            <w:tcBorders>
              <w:top w:val="single" w:sz="4" w:space="0" w:color="auto"/>
              <w:left w:val="single" w:sz="4" w:space="0" w:color="auto"/>
              <w:bottom w:val="single" w:sz="4" w:space="0" w:color="auto"/>
              <w:right w:val="single" w:sz="4" w:space="0" w:color="auto"/>
            </w:tcBorders>
          </w:tcPr>
          <w:p w:rsidR="001302F8" w:rsidRDefault="001302F8" w:rsidP="009075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Проведение </w:t>
            </w:r>
            <w:proofErr w:type="spellStart"/>
            <w:r>
              <w:rPr>
                <w:rFonts w:ascii="Times New Roman" w:eastAsia="Times New Roman" w:hAnsi="Times New Roman" w:cs="Times New Roman"/>
                <w:sz w:val="24"/>
                <w:szCs w:val="24"/>
                <w:lang w:eastAsia="ru-RU"/>
              </w:rPr>
              <w:t>предрейсовых</w:t>
            </w:r>
            <w:proofErr w:type="spellEnd"/>
            <w:r>
              <w:rPr>
                <w:rFonts w:ascii="Times New Roman" w:eastAsia="Times New Roman" w:hAnsi="Times New Roman" w:cs="Times New Roman"/>
                <w:sz w:val="24"/>
                <w:szCs w:val="24"/>
                <w:lang w:eastAsia="ru-RU"/>
              </w:rPr>
              <w:t xml:space="preserve"> медосмотров</w:t>
            </w:r>
          </w:p>
        </w:tc>
        <w:tc>
          <w:tcPr>
            <w:tcW w:w="1134" w:type="dxa"/>
            <w:tcBorders>
              <w:top w:val="single" w:sz="4" w:space="0" w:color="auto"/>
              <w:left w:val="single" w:sz="4" w:space="0" w:color="auto"/>
              <w:bottom w:val="single" w:sz="4" w:space="0" w:color="auto"/>
              <w:right w:val="single" w:sz="4" w:space="0" w:color="auto"/>
            </w:tcBorders>
          </w:tcPr>
          <w:p w:rsidR="001302F8" w:rsidRPr="001302F8" w:rsidRDefault="001302F8" w:rsidP="0090753C">
            <w:pPr>
              <w:spacing w:after="0" w:line="240" w:lineRule="auto"/>
              <w:jc w:val="center"/>
              <w:rPr>
                <w:rFonts w:ascii="Times New Roman" w:hAnsi="Times New Roman" w:cs="Times New Roman"/>
                <w:sz w:val="24"/>
                <w:szCs w:val="24"/>
              </w:rPr>
            </w:pPr>
            <w:r w:rsidRPr="001302F8">
              <w:rPr>
                <w:rFonts w:ascii="Times New Roman" w:hAnsi="Times New Roman" w:cs="Times New Roman"/>
                <w:sz w:val="24"/>
                <w:szCs w:val="24"/>
              </w:rPr>
              <w:t>11531, 25</w:t>
            </w:r>
          </w:p>
        </w:tc>
      </w:tr>
      <w:tr w:rsidR="00752303" w:rsidTr="0090753C">
        <w:tc>
          <w:tcPr>
            <w:tcW w:w="562" w:type="dxa"/>
            <w:tcBorders>
              <w:top w:val="single" w:sz="4" w:space="0" w:color="auto"/>
              <w:left w:val="single" w:sz="4" w:space="0" w:color="auto"/>
              <w:bottom w:val="single" w:sz="4" w:space="0" w:color="auto"/>
              <w:right w:val="single" w:sz="4" w:space="0" w:color="auto"/>
            </w:tcBorders>
          </w:tcPr>
          <w:p w:rsidR="00752303" w:rsidRDefault="002A320E" w:rsidP="0090753C">
            <w:pPr>
              <w:spacing w:after="0" w:line="240" w:lineRule="auto"/>
              <w:jc w:val="center"/>
              <w:rPr>
                <w:rFonts w:ascii="Times New Roman" w:hAnsi="Times New Roman" w:cs="Times New Roman"/>
              </w:rPr>
            </w:pPr>
            <w:r>
              <w:rPr>
                <w:rFonts w:ascii="Times New Roman" w:hAnsi="Times New Roman" w:cs="Times New Roman"/>
              </w:rPr>
              <w:t>21</w:t>
            </w:r>
          </w:p>
        </w:tc>
        <w:tc>
          <w:tcPr>
            <w:tcW w:w="3545" w:type="dxa"/>
            <w:tcBorders>
              <w:top w:val="single" w:sz="4" w:space="0" w:color="auto"/>
              <w:left w:val="single" w:sz="4" w:space="0" w:color="auto"/>
              <w:bottom w:val="single" w:sz="4" w:space="0" w:color="auto"/>
              <w:right w:val="single" w:sz="4" w:space="0" w:color="auto"/>
            </w:tcBorders>
          </w:tcPr>
          <w:p w:rsidR="00752303" w:rsidRDefault="00752303" w:rsidP="002D6F5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 xml:space="preserve">Оказание услуг по техническому обслуживанию охранной и охранно-тревожной сигнализации и телевизионных систем наблюдения в помещениях КОГБУК </w:t>
            </w:r>
            <w:r>
              <w:rPr>
                <w:rFonts w:ascii="Times New Roman" w:eastAsia="Times New Roman" w:hAnsi="Times New Roman" w:cs="Times New Roman"/>
                <w:bCs/>
                <w:iCs/>
                <w:color w:val="000000"/>
                <w:sz w:val="24"/>
                <w:szCs w:val="24"/>
                <w:lang w:eastAsia="ru-RU"/>
              </w:rPr>
              <w:lastRenderedPageBreak/>
              <w:t>«Кировский областной краеведческий музей»</w:t>
            </w:r>
          </w:p>
        </w:tc>
        <w:tc>
          <w:tcPr>
            <w:tcW w:w="3117" w:type="dxa"/>
            <w:tcBorders>
              <w:top w:val="single" w:sz="4" w:space="0" w:color="auto"/>
              <w:left w:val="single" w:sz="4" w:space="0" w:color="auto"/>
              <w:bottom w:val="single" w:sz="4" w:space="0" w:color="auto"/>
              <w:right w:val="single" w:sz="4" w:space="0" w:color="auto"/>
            </w:tcBorders>
          </w:tcPr>
          <w:p w:rsidR="00752303" w:rsidRDefault="002D6F5C" w:rsidP="004D10A1">
            <w:pPr>
              <w:pStyle w:val="a4"/>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ООО «Безопасность и техника», 610017, г. Киров, ул. </w:t>
            </w:r>
            <w:proofErr w:type="spellStart"/>
            <w:r>
              <w:rPr>
                <w:rFonts w:ascii="Times New Roman" w:eastAsia="Times New Roman" w:hAnsi="Times New Roman" w:cs="Times New Roman"/>
                <w:lang w:eastAsia="ru-RU"/>
              </w:rPr>
              <w:t>Маклина</w:t>
            </w:r>
            <w:proofErr w:type="spellEnd"/>
            <w:r>
              <w:rPr>
                <w:rFonts w:ascii="Times New Roman" w:eastAsia="Times New Roman" w:hAnsi="Times New Roman" w:cs="Times New Roman"/>
                <w:lang w:eastAsia="ru-RU"/>
              </w:rPr>
              <w:t>, д. 36</w:t>
            </w:r>
          </w:p>
        </w:tc>
        <w:tc>
          <w:tcPr>
            <w:tcW w:w="1531" w:type="dxa"/>
            <w:tcBorders>
              <w:top w:val="single" w:sz="4" w:space="0" w:color="auto"/>
              <w:left w:val="single" w:sz="4" w:space="0" w:color="auto"/>
              <w:bottom w:val="single" w:sz="4" w:space="0" w:color="auto"/>
              <w:right w:val="single" w:sz="4" w:space="0" w:color="auto"/>
            </w:tcBorders>
          </w:tcPr>
          <w:p w:rsidR="00752303" w:rsidRDefault="002D6F5C" w:rsidP="0090753C">
            <w:pPr>
              <w:spacing w:after="0" w:line="240" w:lineRule="auto"/>
              <w:jc w:val="center"/>
              <w:rPr>
                <w:rFonts w:ascii="Times New Roman" w:hAnsi="Times New Roman" w:cs="Times New Roman"/>
              </w:rPr>
            </w:pPr>
            <w:r>
              <w:rPr>
                <w:rFonts w:ascii="Times New Roman" w:hAnsi="Times New Roman" w:cs="Times New Roman"/>
              </w:rPr>
              <w:t>279-20</w:t>
            </w:r>
          </w:p>
        </w:tc>
        <w:tc>
          <w:tcPr>
            <w:tcW w:w="1985" w:type="dxa"/>
            <w:tcBorders>
              <w:top w:val="single" w:sz="4" w:space="0" w:color="auto"/>
              <w:left w:val="single" w:sz="4" w:space="0" w:color="auto"/>
              <w:bottom w:val="single" w:sz="4" w:space="0" w:color="auto"/>
              <w:right w:val="single" w:sz="4" w:space="0" w:color="auto"/>
            </w:tcBorders>
          </w:tcPr>
          <w:p w:rsidR="00752303" w:rsidRDefault="002D6F5C" w:rsidP="002C5E5C">
            <w:pPr>
              <w:spacing w:after="0" w:line="240" w:lineRule="auto"/>
              <w:jc w:val="center"/>
              <w:rPr>
                <w:rFonts w:ascii="Times New Roman" w:hAnsi="Times New Roman" w:cs="Times New Roman"/>
              </w:rPr>
            </w:pPr>
            <w:r>
              <w:rPr>
                <w:rFonts w:ascii="Times New Roman" w:hAnsi="Times New Roman" w:cs="Times New Roman"/>
              </w:rPr>
              <w:t>30 декабря 2020 г.</w:t>
            </w:r>
          </w:p>
        </w:tc>
        <w:tc>
          <w:tcPr>
            <w:tcW w:w="3402" w:type="dxa"/>
            <w:tcBorders>
              <w:top w:val="single" w:sz="4" w:space="0" w:color="auto"/>
              <w:left w:val="single" w:sz="4" w:space="0" w:color="auto"/>
              <w:bottom w:val="single" w:sz="4" w:space="0" w:color="auto"/>
              <w:right w:val="single" w:sz="4" w:space="0" w:color="auto"/>
            </w:tcBorders>
          </w:tcPr>
          <w:p w:rsidR="00752303" w:rsidRDefault="000A480F" w:rsidP="000A48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w:t>
            </w:r>
            <w:proofErr w:type="spellStart"/>
            <w:r>
              <w:rPr>
                <w:rFonts w:ascii="Times New Roman" w:eastAsia="Times New Roman" w:hAnsi="Times New Roman" w:cs="Times New Roman"/>
                <w:sz w:val="24"/>
                <w:szCs w:val="24"/>
                <w:lang w:eastAsia="ru-RU"/>
              </w:rPr>
              <w:t>техзаданием</w:t>
            </w:r>
            <w:proofErr w:type="spellEnd"/>
            <w:r>
              <w:rPr>
                <w:rFonts w:ascii="Times New Roman" w:eastAsia="Times New Roman" w:hAnsi="Times New Roman" w:cs="Times New Roman"/>
                <w:sz w:val="24"/>
                <w:szCs w:val="24"/>
                <w:lang w:eastAsia="ru-RU"/>
              </w:rPr>
              <w:t>. Копия прилагается</w:t>
            </w:r>
            <w:r>
              <w:rPr>
                <w:rFonts w:ascii="Times New Roman" w:eastAsia="Times New Roman" w:hAnsi="Times New Roman" w:cs="Times New Roman"/>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752303" w:rsidRDefault="000A480F" w:rsidP="0090753C">
            <w:pPr>
              <w:spacing w:after="0" w:line="240" w:lineRule="auto"/>
              <w:jc w:val="center"/>
              <w:rPr>
                <w:rFonts w:ascii="Times New Roman" w:hAnsi="Times New Roman" w:cs="Times New Roman"/>
              </w:rPr>
            </w:pPr>
            <w:r>
              <w:rPr>
                <w:rFonts w:ascii="Times New Roman" w:hAnsi="Times New Roman" w:cs="Times New Roman"/>
              </w:rPr>
              <w:t>15666,00</w:t>
            </w:r>
          </w:p>
        </w:tc>
      </w:tr>
      <w:tr w:rsidR="002D6F5C" w:rsidTr="0090753C">
        <w:tc>
          <w:tcPr>
            <w:tcW w:w="562" w:type="dxa"/>
            <w:tcBorders>
              <w:top w:val="single" w:sz="4" w:space="0" w:color="auto"/>
              <w:left w:val="single" w:sz="4" w:space="0" w:color="auto"/>
              <w:bottom w:val="single" w:sz="4" w:space="0" w:color="auto"/>
              <w:right w:val="single" w:sz="4" w:space="0" w:color="auto"/>
            </w:tcBorders>
          </w:tcPr>
          <w:p w:rsidR="002D6F5C" w:rsidRDefault="002A320E" w:rsidP="0090753C">
            <w:pPr>
              <w:spacing w:after="0" w:line="240" w:lineRule="auto"/>
              <w:jc w:val="center"/>
              <w:rPr>
                <w:rFonts w:ascii="Times New Roman" w:hAnsi="Times New Roman" w:cs="Times New Roman"/>
              </w:rPr>
            </w:pPr>
            <w:r>
              <w:rPr>
                <w:rFonts w:ascii="Times New Roman" w:hAnsi="Times New Roman" w:cs="Times New Roman"/>
              </w:rPr>
              <w:lastRenderedPageBreak/>
              <w:t>22</w:t>
            </w:r>
          </w:p>
        </w:tc>
        <w:tc>
          <w:tcPr>
            <w:tcW w:w="3545" w:type="dxa"/>
            <w:tcBorders>
              <w:top w:val="single" w:sz="4" w:space="0" w:color="auto"/>
              <w:left w:val="single" w:sz="4" w:space="0" w:color="auto"/>
              <w:bottom w:val="single" w:sz="4" w:space="0" w:color="auto"/>
              <w:right w:val="single" w:sz="4" w:space="0" w:color="auto"/>
            </w:tcBorders>
          </w:tcPr>
          <w:p w:rsidR="002D6F5C" w:rsidRDefault="002D6F5C" w:rsidP="000A48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Оказание услуг по техническому обслуживанию автомати</w:t>
            </w:r>
            <w:r w:rsidR="000A480F">
              <w:rPr>
                <w:rFonts w:ascii="Times New Roman" w:eastAsia="Times New Roman" w:hAnsi="Times New Roman" w:cs="Times New Roman"/>
                <w:bCs/>
                <w:iCs/>
                <w:color w:val="000000"/>
                <w:sz w:val="24"/>
                <w:szCs w:val="24"/>
                <w:lang w:eastAsia="ru-RU"/>
              </w:rPr>
              <w:t>ческой пожарн</w:t>
            </w:r>
            <w:r>
              <w:rPr>
                <w:rFonts w:ascii="Times New Roman" w:eastAsia="Times New Roman" w:hAnsi="Times New Roman" w:cs="Times New Roman"/>
                <w:bCs/>
                <w:iCs/>
                <w:color w:val="000000"/>
                <w:sz w:val="24"/>
                <w:szCs w:val="24"/>
                <w:lang w:eastAsia="ru-RU"/>
              </w:rPr>
              <w:t>ой сигнализации</w:t>
            </w:r>
            <w:r w:rsidR="000A480F">
              <w:rPr>
                <w:rFonts w:ascii="Times New Roman" w:eastAsia="Times New Roman" w:hAnsi="Times New Roman" w:cs="Times New Roman"/>
                <w:bCs/>
                <w:iCs/>
                <w:color w:val="000000"/>
                <w:sz w:val="24"/>
                <w:szCs w:val="24"/>
                <w:lang w:eastAsia="ru-RU"/>
              </w:rPr>
              <w:t>, системы оповещения и управления эвакуацией людей при пожаре, автоматической системы пожаротушения и системы передачи извещений на пульты пожарной охраны для нужд</w:t>
            </w:r>
            <w:r>
              <w:rPr>
                <w:rFonts w:ascii="Times New Roman" w:eastAsia="Times New Roman" w:hAnsi="Times New Roman" w:cs="Times New Roman"/>
                <w:bCs/>
                <w:iCs/>
                <w:color w:val="000000"/>
                <w:sz w:val="24"/>
                <w:szCs w:val="24"/>
                <w:lang w:eastAsia="ru-RU"/>
              </w:rPr>
              <w:t xml:space="preserve"> КОГБУК «Кировский областной краеведческий музей»</w:t>
            </w:r>
          </w:p>
        </w:tc>
        <w:tc>
          <w:tcPr>
            <w:tcW w:w="3117" w:type="dxa"/>
            <w:tcBorders>
              <w:top w:val="single" w:sz="4" w:space="0" w:color="auto"/>
              <w:left w:val="single" w:sz="4" w:space="0" w:color="auto"/>
              <w:bottom w:val="single" w:sz="4" w:space="0" w:color="auto"/>
              <w:right w:val="single" w:sz="4" w:space="0" w:color="auto"/>
            </w:tcBorders>
          </w:tcPr>
          <w:p w:rsidR="002D6F5C" w:rsidRDefault="000A480F" w:rsidP="004D10A1">
            <w:pPr>
              <w:pStyle w:val="a4"/>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ООО «Безопасность и техника», 610017, г. Киров, ул. </w:t>
            </w:r>
            <w:proofErr w:type="spellStart"/>
            <w:r>
              <w:rPr>
                <w:rFonts w:ascii="Times New Roman" w:eastAsia="Times New Roman" w:hAnsi="Times New Roman" w:cs="Times New Roman"/>
                <w:lang w:eastAsia="ru-RU"/>
              </w:rPr>
              <w:t>Маклина</w:t>
            </w:r>
            <w:proofErr w:type="spellEnd"/>
            <w:r>
              <w:rPr>
                <w:rFonts w:ascii="Times New Roman" w:eastAsia="Times New Roman" w:hAnsi="Times New Roman" w:cs="Times New Roman"/>
                <w:lang w:eastAsia="ru-RU"/>
              </w:rPr>
              <w:t>, д. 36</w:t>
            </w:r>
          </w:p>
        </w:tc>
        <w:tc>
          <w:tcPr>
            <w:tcW w:w="1531" w:type="dxa"/>
            <w:tcBorders>
              <w:top w:val="single" w:sz="4" w:space="0" w:color="auto"/>
              <w:left w:val="single" w:sz="4" w:space="0" w:color="auto"/>
              <w:bottom w:val="single" w:sz="4" w:space="0" w:color="auto"/>
              <w:right w:val="single" w:sz="4" w:space="0" w:color="auto"/>
            </w:tcBorders>
          </w:tcPr>
          <w:p w:rsidR="002D6F5C" w:rsidRDefault="000A480F" w:rsidP="0090753C">
            <w:pPr>
              <w:spacing w:after="0" w:line="240" w:lineRule="auto"/>
              <w:jc w:val="center"/>
              <w:rPr>
                <w:rFonts w:ascii="Times New Roman" w:hAnsi="Times New Roman" w:cs="Times New Roman"/>
              </w:rPr>
            </w:pPr>
            <w:r>
              <w:rPr>
                <w:rFonts w:ascii="Times New Roman" w:hAnsi="Times New Roman" w:cs="Times New Roman"/>
              </w:rPr>
              <w:t>280-20</w:t>
            </w:r>
          </w:p>
        </w:tc>
        <w:tc>
          <w:tcPr>
            <w:tcW w:w="1985" w:type="dxa"/>
            <w:tcBorders>
              <w:top w:val="single" w:sz="4" w:space="0" w:color="auto"/>
              <w:left w:val="single" w:sz="4" w:space="0" w:color="auto"/>
              <w:bottom w:val="single" w:sz="4" w:space="0" w:color="auto"/>
              <w:right w:val="single" w:sz="4" w:space="0" w:color="auto"/>
            </w:tcBorders>
          </w:tcPr>
          <w:p w:rsidR="002D6F5C" w:rsidRDefault="000A480F" w:rsidP="002C5E5C">
            <w:pPr>
              <w:spacing w:after="0" w:line="240" w:lineRule="auto"/>
              <w:jc w:val="center"/>
              <w:rPr>
                <w:rFonts w:ascii="Times New Roman" w:hAnsi="Times New Roman" w:cs="Times New Roman"/>
              </w:rPr>
            </w:pPr>
            <w:r>
              <w:rPr>
                <w:rFonts w:ascii="Times New Roman" w:hAnsi="Times New Roman" w:cs="Times New Roman"/>
              </w:rPr>
              <w:t>30 декабря 2020 г.</w:t>
            </w:r>
          </w:p>
        </w:tc>
        <w:tc>
          <w:tcPr>
            <w:tcW w:w="3402" w:type="dxa"/>
            <w:tcBorders>
              <w:top w:val="single" w:sz="4" w:space="0" w:color="auto"/>
              <w:left w:val="single" w:sz="4" w:space="0" w:color="auto"/>
              <w:bottom w:val="single" w:sz="4" w:space="0" w:color="auto"/>
              <w:right w:val="single" w:sz="4" w:space="0" w:color="auto"/>
            </w:tcBorders>
          </w:tcPr>
          <w:p w:rsidR="002D6F5C" w:rsidRDefault="000A480F" w:rsidP="009075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w:t>
            </w:r>
            <w:proofErr w:type="spellStart"/>
            <w:r>
              <w:rPr>
                <w:rFonts w:ascii="Times New Roman" w:eastAsia="Times New Roman" w:hAnsi="Times New Roman" w:cs="Times New Roman"/>
                <w:sz w:val="24"/>
                <w:szCs w:val="24"/>
                <w:lang w:eastAsia="ru-RU"/>
              </w:rPr>
              <w:t>техзаданием</w:t>
            </w:r>
            <w:proofErr w:type="spellEnd"/>
            <w:r>
              <w:rPr>
                <w:rFonts w:ascii="Times New Roman" w:eastAsia="Times New Roman" w:hAnsi="Times New Roman" w:cs="Times New Roman"/>
                <w:sz w:val="24"/>
                <w:szCs w:val="24"/>
                <w:lang w:eastAsia="ru-RU"/>
              </w:rPr>
              <w:t>. Копия прилагается</w:t>
            </w:r>
          </w:p>
        </w:tc>
        <w:tc>
          <w:tcPr>
            <w:tcW w:w="1134" w:type="dxa"/>
            <w:tcBorders>
              <w:top w:val="single" w:sz="4" w:space="0" w:color="auto"/>
              <w:left w:val="single" w:sz="4" w:space="0" w:color="auto"/>
              <w:bottom w:val="single" w:sz="4" w:space="0" w:color="auto"/>
              <w:right w:val="single" w:sz="4" w:space="0" w:color="auto"/>
            </w:tcBorders>
          </w:tcPr>
          <w:p w:rsidR="002D6F5C" w:rsidRDefault="000A480F" w:rsidP="0090753C">
            <w:pPr>
              <w:spacing w:after="0" w:line="240" w:lineRule="auto"/>
              <w:jc w:val="center"/>
              <w:rPr>
                <w:rFonts w:ascii="Times New Roman" w:hAnsi="Times New Roman" w:cs="Times New Roman"/>
              </w:rPr>
            </w:pPr>
            <w:r>
              <w:rPr>
                <w:rFonts w:ascii="Times New Roman" w:hAnsi="Times New Roman" w:cs="Times New Roman"/>
              </w:rPr>
              <w:t>6333,33</w:t>
            </w:r>
          </w:p>
        </w:tc>
      </w:tr>
      <w:tr w:rsidR="00216F5E" w:rsidTr="0090753C">
        <w:tc>
          <w:tcPr>
            <w:tcW w:w="562" w:type="dxa"/>
            <w:tcBorders>
              <w:top w:val="single" w:sz="4" w:space="0" w:color="auto"/>
              <w:left w:val="single" w:sz="4" w:space="0" w:color="auto"/>
              <w:bottom w:val="single" w:sz="4" w:space="0" w:color="auto"/>
              <w:right w:val="single" w:sz="4" w:space="0" w:color="auto"/>
            </w:tcBorders>
          </w:tcPr>
          <w:p w:rsidR="00216F5E" w:rsidRDefault="002A320E" w:rsidP="0090753C">
            <w:pPr>
              <w:spacing w:after="0" w:line="240" w:lineRule="auto"/>
              <w:jc w:val="center"/>
              <w:rPr>
                <w:rFonts w:ascii="Times New Roman" w:hAnsi="Times New Roman" w:cs="Times New Roman"/>
              </w:rPr>
            </w:pPr>
            <w:r>
              <w:rPr>
                <w:rFonts w:ascii="Times New Roman" w:hAnsi="Times New Roman" w:cs="Times New Roman"/>
              </w:rPr>
              <w:t>23</w:t>
            </w:r>
          </w:p>
        </w:tc>
        <w:tc>
          <w:tcPr>
            <w:tcW w:w="3545" w:type="dxa"/>
            <w:tcBorders>
              <w:top w:val="single" w:sz="4" w:space="0" w:color="auto"/>
              <w:left w:val="single" w:sz="4" w:space="0" w:color="auto"/>
              <w:bottom w:val="single" w:sz="4" w:space="0" w:color="auto"/>
              <w:right w:val="single" w:sz="4" w:space="0" w:color="auto"/>
            </w:tcBorders>
          </w:tcPr>
          <w:p w:rsidR="00216F5E" w:rsidRDefault="00216F5E" w:rsidP="000A48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Оказание услуг по мониторингу транспорта без предоставления навигационного оборудования</w:t>
            </w:r>
          </w:p>
        </w:tc>
        <w:tc>
          <w:tcPr>
            <w:tcW w:w="3117" w:type="dxa"/>
            <w:tcBorders>
              <w:top w:val="single" w:sz="4" w:space="0" w:color="auto"/>
              <w:left w:val="single" w:sz="4" w:space="0" w:color="auto"/>
              <w:bottom w:val="single" w:sz="4" w:space="0" w:color="auto"/>
              <w:right w:val="single" w:sz="4" w:space="0" w:color="auto"/>
            </w:tcBorders>
          </w:tcPr>
          <w:p w:rsidR="00216F5E" w:rsidRDefault="00216F5E" w:rsidP="004D10A1">
            <w:pPr>
              <w:pStyle w:val="a4"/>
              <w:rPr>
                <w:rFonts w:ascii="Times New Roman" w:eastAsia="Times New Roman" w:hAnsi="Times New Roman" w:cs="Times New Roman"/>
                <w:lang w:eastAsia="ru-RU"/>
              </w:rPr>
            </w:pPr>
            <w:r>
              <w:rPr>
                <w:rFonts w:ascii="Times New Roman" w:eastAsia="Times New Roman" w:hAnsi="Times New Roman" w:cs="Times New Roman"/>
                <w:lang w:eastAsia="ru-RU"/>
              </w:rPr>
              <w:t>ООО «Вятка-Знак», 610017, г. Киров, Октябрьский пр-т, 72</w:t>
            </w:r>
          </w:p>
        </w:tc>
        <w:tc>
          <w:tcPr>
            <w:tcW w:w="1531" w:type="dxa"/>
            <w:tcBorders>
              <w:top w:val="single" w:sz="4" w:space="0" w:color="auto"/>
              <w:left w:val="single" w:sz="4" w:space="0" w:color="auto"/>
              <w:bottom w:val="single" w:sz="4" w:space="0" w:color="auto"/>
              <w:right w:val="single" w:sz="4" w:space="0" w:color="auto"/>
            </w:tcBorders>
          </w:tcPr>
          <w:p w:rsidR="00216F5E" w:rsidRDefault="00216F5E" w:rsidP="0090753C">
            <w:pPr>
              <w:spacing w:after="0" w:line="240" w:lineRule="auto"/>
              <w:jc w:val="center"/>
              <w:rPr>
                <w:rFonts w:ascii="Times New Roman" w:hAnsi="Times New Roman" w:cs="Times New Roman"/>
              </w:rPr>
            </w:pPr>
            <w:r>
              <w:rPr>
                <w:rFonts w:ascii="Times New Roman" w:hAnsi="Times New Roman" w:cs="Times New Roman"/>
              </w:rPr>
              <w:t>281-20</w:t>
            </w:r>
          </w:p>
        </w:tc>
        <w:tc>
          <w:tcPr>
            <w:tcW w:w="1985" w:type="dxa"/>
            <w:tcBorders>
              <w:top w:val="single" w:sz="4" w:space="0" w:color="auto"/>
              <w:left w:val="single" w:sz="4" w:space="0" w:color="auto"/>
              <w:bottom w:val="single" w:sz="4" w:space="0" w:color="auto"/>
              <w:right w:val="single" w:sz="4" w:space="0" w:color="auto"/>
            </w:tcBorders>
          </w:tcPr>
          <w:p w:rsidR="00216F5E" w:rsidRDefault="00216F5E" w:rsidP="002C5E5C">
            <w:pPr>
              <w:spacing w:after="0" w:line="240" w:lineRule="auto"/>
              <w:jc w:val="center"/>
              <w:rPr>
                <w:rFonts w:ascii="Times New Roman" w:hAnsi="Times New Roman" w:cs="Times New Roman"/>
              </w:rPr>
            </w:pPr>
            <w:r>
              <w:rPr>
                <w:rFonts w:ascii="Times New Roman" w:hAnsi="Times New Roman" w:cs="Times New Roman"/>
              </w:rPr>
              <w:t>30 декабря 2020 г.</w:t>
            </w:r>
          </w:p>
        </w:tc>
        <w:tc>
          <w:tcPr>
            <w:tcW w:w="3402" w:type="dxa"/>
            <w:tcBorders>
              <w:top w:val="single" w:sz="4" w:space="0" w:color="auto"/>
              <w:left w:val="single" w:sz="4" w:space="0" w:color="auto"/>
              <w:bottom w:val="single" w:sz="4" w:space="0" w:color="auto"/>
              <w:right w:val="single" w:sz="4" w:space="0" w:color="auto"/>
            </w:tcBorders>
          </w:tcPr>
          <w:p w:rsidR="00216F5E" w:rsidRDefault="00ED288C" w:rsidP="009075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приложением. Копия прилагается </w:t>
            </w:r>
          </w:p>
        </w:tc>
        <w:tc>
          <w:tcPr>
            <w:tcW w:w="1134" w:type="dxa"/>
            <w:tcBorders>
              <w:top w:val="single" w:sz="4" w:space="0" w:color="auto"/>
              <w:left w:val="single" w:sz="4" w:space="0" w:color="auto"/>
              <w:bottom w:val="single" w:sz="4" w:space="0" w:color="auto"/>
              <w:right w:val="single" w:sz="4" w:space="0" w:color="auto"/>
            </w:tcBorders>
          </w:tcPr>
          <w:p w:rsidR="00216F5E" w:rsidRDefault="00ED288C" w:rsidP="0090753C">
            <w:pPr>
              <w:spacing w:after="0" w:line="240" w:lineRule="auto"/>
              <w:jc w:val="center"/>
              <w:rPr>
                <w:rFonts w:ascii="Times New Roman" w:hAnsi="Times New Roman" w:cs="Times New Roman"/>
              </w:rPr>
            </w:pPr>
            <w:r>
              <w:rPr>
                <w:rFonts w:ascii="Times New Roman" w:hAnsi="Times New Roman" w:cs="Times New Roman"/>
              </w:rPr>
              <w:t>7200,00</w:t>
            </w:r>
          </w:p>
        </w:tc>
      </w:tr>
      <w:tr w:rsidR="00ED288C" w:rsidTr="0090753C">
        <w:tc>
          <w:tcPr>
            <w:tcW w:w="562" w:type="dxa"/>
            <w:tcBorders>
              <w:top w:val="single" w:sz="4" w:space="0" w:color="auto"/>
              <w:left w:val="single" w:sz="4" w:space="0" w:color="auto"/>
              <w:bottom w:val="single" w:sz="4" w:space="0" w:color="auto"/>
              <w:right w:val="single" w:sz="4" w:space="0" w:color="auto"/>
            </w:tcBorders>
          </w:tcPr>
          <w:p w:rsidR="00ED288C" w:rsidRDefault="002A320E" w:rsidP="0090753C">
            <w:pPr>
              <w:spacing w:after="0" w:line="240" w:lineRule="auto"/>
              <w:jc w:val="center"/>
              <w:rPr>
                <w:rFonts w:ascii="Times New Roman" w:hAnsi="Times New Roman" w:cs="Times New Roman"/>
              </w:rPr>
            </w:pPr>
            <w:r>
              <w:rPr>
                <w:rFonts w:ascii="Times New Roman" w:hAnsi="Times New Roman" w:cs="Times New Roman"/>
              </w:rPr>
              <w:t>24</w:t>
            </w:r>
          </w:p>
        </w:tc>
        <w:tc>
          <w:tcPr>
            <w:tcW w:w="3545" w:type="dxa"/>
            <w:tcBorders>
              <w:top w:val="single" w:sz="4" w:space="0" w:color="auto"/>
              <w:left w:val="single" w:sz="4" w:space="0" w:color="auto"/>
              <w:bottom w:val="single" w:sz="4" w:space="0" w:color="auto"/>
              <w:right w:val="single" w:sz="4" w:space="0" w:color="auto"/>
            </w:tcBorders>
          </w:tcPr>
          <w:p w:rsidR="00ED288C" w:rsidRPr="00ED288C" w:rsidRDefault="00ED288C" w:rsidP="00ED288C">
            <w:pPr>
              <w:widowControl w:val="0"/>
              <w:jc w:val="both"/>
              <w:rPr>
                <w:rFonts w:ascii="Times New Roman" w:eastAsia="Times New Roman" w:hAnsi="Times New Roman" w:cs="Times New Roman"/>
                <w:sz w:val="24"/>
                <w:szCs w:val="24"/>
                <w:lang w:eastAsia="ru-RU"/>
              </w:rPr>
            </w:pPr>
            <w:r w:rsidRPr="00ED288C">
              <w:rPr>
                <w:rFonts w:ascii="Times New Roman" w:eastAsia="Times New Roman" w:hAnsi="Times New Roman" w:cs="Times New Roman"/>
                <w:bCs/>
                <w:iCs/>
                <w:color w:val="000000"/>
                <w:sz w:val="24"/>
                <w:szCs w:val="24"/>
                <w:lang w:eastAsia="ru-RU"/>
              </w:rPr>
              <w:t xml:space="preserve">Оказание </w:t>
            </w:r>
            <w:proofErr w:type="spellStart"/>
            <w:r w:rsidRPr="00ED288C">
              <w:rPr>
                <w:rFonts w:ascii="Times New Roman" w:eastAsia="Times New Roman" w:hAnsi="Times New Roman" w:cs="Times New Roman"/>
                <w:sz w:val="24"/>
                <w:szCs w:val="24"/>
                <w:lang w:eastAsia="ru-RU"/>
              </w:rPr>
              <w:t>телематических</w:t>
            </w:r>
            <w:proofErr w:type="spellEnd"/>
            <w:r w:rsidRPr="00ED288C">
              <w:rPr>
                <w:rFonts w:ascii="Times New Roman" w:eastAsia="Times New Roman" w:hAnsi="Times New Roman" w:cs="Times New Roman"/>
                <w:sz w:val="24"/>
                <w:szCs w:val="24"/>
                <w:lang w:eastAsia="ru-RU"/>
              </w:rPr>
              <w:t xml:space="preserve"> услуг и услуг по передаче данных по сетям фиксированной связи </w:t>
            </w:r>
          </w:p>
          <w:p w:rsidR="00ED288C" w:rsidRDefault="00ED288C" w:rsidP="000A48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p>
        </w:tc>
        <w:tc>
          <w:tcPr>
            <w:tcW w:w="3117" w:type="dxa"/>
            <w:tcBorders>
              <w:top w:val="single" w:sz="4" w:space="0" w:color="auto"/>
              <w:left w:val="single" w:sz="4" w:space="0" w:color="auto"/>
              <w:bottom w:val="single" w:sz="4" w:space="0" w:color="auto"/>
              <w:right w:val="single" w:sz="4" w:space="0" w:color="auto"/>
            </w:tcBorders>
          </w:tcPr>
          <w:p w:rsidR="00ED288C" w:rsidRPr="00BF2734" w:rsidRDefault="00ED288C" w:rsidP="00ED288C">
            <w:pPr>
              <w:spacing w:after="0" w:line="240" w:lineRule="auto"/>
              <w:rPr>
                <w:rFonts w:ascii="Times New Roman" w:eastAsia="Times New Roman" w:hAnsi="Times New Roman" w:cs="Times New Roman"/>
                <w:bCs/>
                <w:sz w:val="24"/>
                <w:szCs w:val="24"/>
                <w:lang w:eastAsia="ru-RU"/>
              </w:rPr>
            </w:pPr>
            <w:r w:rsidRPr="00ED288C">
              <w:rPr>
                <w:rFonts w:ascii="Times New Roman" w:eastAsia="Times New Roman" w:hAnsi="Times New Roman" w:cs="Times New Roman"/>
                <w:bCs/>
                <w:sz w:val="24"/>
                <w:szCs w:val="24"/>
                <w:lang w:eastAsia="ru-RU"/>
              </w:rPr>
              <w:t>П</w:t>
            </w:r>
            <w:r w:rsidR="00BF2734" w:rsidRPr="00BF2734">
              <w:rPr>
                <w:rFonts w:ascii="Times New Roman" w:eastAsia="Times New Roman" w:hAnsi="Times New Roman" w:cs="Times New Roman"/>
                <w:bCs/>
                <w:sz w:val="24"/>
                <w:szCs w:val="24"/>
                <w:lang w:eastAsia="ru-RU"/>
              </w:rPr>
              <w:t xml:space="preserve">АО </w:t>
            </w:r>
            <w:r w:rsidRPr="00ED288C">
              <w:rPr>
                <w:rFonts w:ascii="Times New Roman" w:eastAsia="Times New Roman" w:hAnsi="Times New Roman" w:cs="Times New Roman"/>
                <w:bCs/>
                <w:sz w:val="24"/>
                <w:szCs w:val="24"/>
                <w:lang w:eastAsia="ru-RU"/>
              </w:rPr>
              <w:t xml:space="preserve">"Мобильные </w:t>
            </w:r>
            <w:proofErr w:type="spellStart"/>
            <w:r w:rsidR="00BF2734" w:rsidRPr="00BF2734">
              <w:rPr>
                <w:rFonts w:ascii="Times New Roman" w:eastAsia="Times New Roman" w:hAnsi="Times New Roman" w:cs="Times New Roman"/>
                <w:bCs/>
                <w:sz w:val="24"/>
                <w:szCs w:val="24"/>
                <w:lang w:eastAsia="ru-RU"/>
              </w:rPr>
              <w:t>Т</w:t>
            </w:r>
            <w:r w:rsidRPr="00ED288C">
              <w:rPr>
                <w:rFonts w:ascii="Times New Roman" w:eastAsia="Times New Roman" w:hAnsi="Times New Roman" w:cs="Times New Roman"/>
                <w:bCs/>
                <w:sz w:val="24"/>
                <w:szCs w:val="24"/>
                <w:lang w:eastAsia="ru-RU"/>
              </w:rPr>
              <w:t>елеСистемы</w:t>
            </w:r>
            <w:proofErr w:type="spellEnd"/>
            <w:r w:rsidRPr="00ED288C">
              <w:rPr>
                <w:rFonts w:ascii="Times New Roman" w:eastAsia="Times New Roman" w:hAnsi="Times New Roman" w:cs="Times New Roman"/>
                <w:bCs/>
                <w:sz w:val="24"/>
                <w:szCs w:val="24"/>
                <w:lang w:eastAsia="ru-RU"/>
              </w:rPr>
              <w:t xml:space="preserve">" </w:t>
            </w:r>
          </w:p>
          <w:p w:rsidR="00BF2734" w:rsidRPr="00BF2734" w:rsidRDefault="00BF2734" w:rsidP="00BF2734">
            <w:pPr>
              <w:spacing w:after="0" w:line="240" w:lineRule="auto"/>
              <w:rPr>
                <w:rFonts w:ascii="Times New Roman" w:eastAsia="Times New Roman" w:hAnsi="Times New Roman" w:cs="Times New Roman"/>
                <w:sz w:val="24"/>
                <w:szCs w:val="24"/>
                <w:lang w:eastAsia="ru-RU"/>
              </w:rPr>
            </w:pPr>
            <w:r w:rsidRPr="00BF2734">
              <w:rPr>
                <w:rFonts w:ascii="Times New Roman" w:eastAsia="Times New Roman" w:hAnsi="Times New Roman" w:cs="Times New Roman"/>
                <w:sz w:val="24"/>
                <w:szCs w:val="24"/>
                <w:lang w:eastAsia="ru-RU"/>
              </w:rPr>
              <w:t>610027, г</w:t>
            </w:r>
            <w:r w:rsidRPr="00BF2734">
              <w:rPr>
                <w:rFonts w:ascii="Times New Roman" w:eastAsia="Times New Roman" w:hAnsi="Times New Roman" w:cs="Times New Roman"/>
                <w:sz w:val="24"/>
                <w:szCs w:val="24"/>
                <w:lang w:eastAsia="ru-RU"/>
              </w:rPr>
              <w:t>.</w:t>
            </w:r>
            <w:r w:rsidRPr="00BF2734">
              <w:rPr>
                <w:rFonts w:ascii="Times New Roman" w:eastAsia="Times New Roman" w:hAnsi="Times New Roman" w:cs="Times New Roman"/>
                <w:sz w:val="24"/>
                <w:szCs w:val="24"/>
                <w:lang w:eastAsia="ru-RU"/>
              </w:rPr>
              <w:t xml:space="preserve"> Киров, ул</w:t>
            </w:r>
            <w:r w:rsidRPr="00BF2734">
              <w:rPr>
                <w:rFonts w:ascii="Times New Roman" w:eastAsia="Times New Roman" w:hAnsi="Times New Roman" w:cs="Times New Roman"/>
                <w:sz w:val="24"/>
                <w:szCs w:val="24"/>
                <w:lang w:eastAsia="ru-RU"/>
              </w:rPr>
              <w:t>.</w:t>
            </w:r>
            <w:r w:rsidRPr="00BF2734">
              <w:rPr>
                <w:rFonts w:ascii="Times New Roman" w:eastAsia="Times New Roman" w:hAnsi="Times New Roman" w:cs="Times New Roman"/>
                <w:sz w:val="24"/>
                <w:szCs w:val="24"/>
                <w:lang w:eastAsia="ru-RU"/>
              </w:rPr>
              <w:t xml:space="preserve"> Карла Маркса, 101</w:t>
            </w:r>
          </w:p>
          <w:p w:rsidR="00BF2734" w:rsidRPr="00ED288C" w:rsidRDefault="00BF2734" w:rsidP="00ED288C">
            <w:pPr>
              <w:spacing w:after="0" w:line="240" w:lineRule="auto"/>
              <w:rPr>
                <w:rFonts w:ascii="Arial Narrow" w:eastAsia="Times New Roman" w:hAnsi="Arial Narrow" w:cs="Times New Roman"/>
                <w:bCs/>
                <w:sz w:val="24"/>
                <w:szCs w:val="24"/>
                <w:lang w:eastAsia="ru-RU"/>
              </w:rPr>
            </w:pPr>
          </w:p>
          <w:p w:rsidR="00ED288C" w:rsidRDefault="00ED288C" w:rsidP="004D10A1">
            <w:pPr>
              <w:pStyle w:val="a4"/>
              <w:rPr>
                <w:rFonts w:ascii="Times New Roman" w:eastAsia="Times New Roman" w:hAnsi="Times New Roman" w:cs="Times New Roman"/>
                <w:lang w:eastAsia="ru-RU"/>
              </w:rPr>
            </w:pPr>
          </w:p>
        </w:tc>
        <w:tc>
          <w:tcPr>
            <w:tcW w:w="1531" w:type="dxa"/>
            <w:tcBorders>
              <w:top w:val="single" w:sz="4" w:space="0" w:color="auto"/>
              <w:left w:val="single" w:sz="4" w:space="0" w:color="auto"/>
              <w:bottom w:val="single" w:sz="4" w:space="0" w:color="auto"/>
              <w:right w:val="single" w:sz="4" w:space="0" w:color="auto"/>
            </w:tcBorders>
          </w:tcPr>
          <w:p w:rsidR="00ED288C" w:rsidRDefault="00BF2734" w:rsidP="0090753C">
            <w:pPr>
              <w:spacing w:after="0" w:line="240" w:lineRule="auto"/>
              <w:jc w:val="center"/>
              <w:rPr>
                <w:rFonts w:ascii="Times New Roman" w:hAnsi="Times New Roman" w:cs="Times New Roman"/>
              </w:rPr>
            </w:pPr>
            <w:r>
              <w:rPr>
                <w:rFonts w:ascii="Times New Roman" w:hAnsi="Times New Roman" w:cs="Times New Roman"/>
              </w:rPr>
              <w:t>282-20</w:t>
            </w:r>
          </w:p>
        </w:tc>
        <w:tc>
          <w:tcPr>
            <w:tcW w:w="1985" w:type="dxa"/>
            <w:tcBorders>
              <w:top w:val="single" w:sz="4" w:space="0" w:color="auto"/>
              <w:left w:val="single" w:sz="4" w:space="0" w:color="auto"/>
              <w:bottom w:val="single" w:sz="4" w:space="0" w:color="auto"/>
              <w:right w:val="single" w:sz="4" w:space="0" w:color="auto"/>
            </w:tcBorders>
          </w:tcPr>
          <w:p w:rsidR="00ED288C" w:rsidRDefault="00BF2734" w:rsidP="002C5E5C">
            <w:pPr>
              <w:spacing w:after="0" w:line="240" w:lineRule="auto"/>
              <w:jc w:val="center"/>
              <w:rPr>
                <w:rFonts w:ascii="Times New Roman" w:hAnsi="Times New Roman" w:cs="Times New Roman"/>
              </w:rPr>
            </w:pPr>
            <w:r>
              <w:rPr>
                <w:rFonts w:ascii="Times New Roman" w:hAnsi="Times New Roman" w:cs="Times New Roman"/>
              </w:rPr>
              <w:t>30 декабря 2020 г.</w:t>
            </w:r>
          </w:p>
        </w:tc>
        <w:tc>
          <w:tcPr>
            <w:tcW w:w="3402" w:type="dxa"/>
            <w:tcBorders>
              <w:top w:val="single" w:sz="4" w:space="0" w:color="auto"/>
              <w:left w:val="single" w:sz="4" w:space="0" w:color="auto"/>
              <w:bottom w:val="single" w:sz="4" w:space="0" w:color="auto"/>
              <w:right w:val="single" w:sz="4" w:space="0" w:color="auto"/>
            </w:tcBorders>
          </w:tcPr>
          <w:p w:rsidR="00ED288C" w:rsidRPr="00BF2734" w:rsidRDefault="00BF2734" w:rsidP="009075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Предоставление услуг интернета в </w:t>
            </w:r>
            <w:r>
              <w:rPr>
                <w:rFonts w:ascii="Times New Roman" w:eastAsia="Times New Roman" w:hAnsi="Times New Roman" w:cs="Times New Roman"/>
                <w:sz w:val="24"/>
                <w:szCs w:val="24"/>
                <w:lang w:val="en-US" w:eastAsia="ru-RU"/>
              </w:rPr>
              <w:t>I</w:t>
            </w:r>
            <w:r w:rsidRPr="00BF27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квартале 2021 года</w:t>
            </w:r>
          </w:p>
        </w:tc>
        <w:tc>
          <w:tcPr>
            <w:tcW w:w="1134" w:type="dxa"/>
            <w:tcBorders>
              <w:top w:val="single" w:sz="4" w:space="0" w:color="auto"/>
              <w:left w:val="single" w:sz="4" w:space="0" w:color="auto"/>
              <w:bottom w:val="single" w:sz="4" w:space="0" w:color="auto"/>
              <w:right w:val="single" w:sz="4" w:space="0" w:color="auto"/>
            </w:tcBorders>
          </w:tcPr>
          <w:p w:rsidR="00ED288C" w:rsidRDefault="00BF2734" w:rsidP="0090753C">
            <w:pPr>
              <w:spacing w:after="0" w:line="240" w:lineRule="auto"/>
              <w:jc w:val="center"/>
              <w:rPr>
                <w:rFonts w:ascii="Times New Roman" w:hAnsi="Times New Roman" w:cs="Times New Roman"/>
              </w:rPr>
            </w:pPr>
            <w:r>
              <w:rPr>
                <w:rFonts w:ascii="Times New Roman" w:hAnsi="Times New Roman" w:cs="Times New Roman"/>
              </w:rPr>
              <w:t>29910,00</w:t>
            </w:r>
          </w:p>
        </w:tc>
      </w:tr>
      <w:tr w:rsidR="00096F02" w:rsidTr="0090753C">
        <w:tc>
          <w:tcPr>
            <w:tcW w:w="562" w:type="dxa"/>
            <w:tcBorders>
              <w:top w:val="single" w:sz="4" w:space="0" w:color="auto"/>
              <w:left w:val="single" w:sz="4" w:space="0" w:color="auto"/>
              <w:bottom w:val="single" w:sz="4" w:space="0" w:color="auto"/>
              <w:right w:val="single" w:sz="4" w:space="0" w:color="auto"/>
            </w:tcBorders>
          </w:tcPr>
          <w:p w:rsidR="00096F02" w:rsidRDefault="002A320E" w:rsidP="0090753C">
            <w:pPr>
              <w:spacing w:after="0" w:line="240" w:lineRule="auto"/>
              <w:jc w:val="center"/>
              <w:rPr>
                <w:rFonts w:ascii="Times New Roman" w:hAnsi="Times New Roman" w:cs="Times New Roman"/>
              </w:rPr>
            </w:pPr>
            <w:r>
              <w:rPr>
                <w:rFonts w:ascii="Times New Roman" w:hAnsi="Times New Roman" w:cs="Times New Roman"/>
              </w:rPr>
              <w:t>25</w:t>
            </w:r>
          </w:p>
        </w:tc>
        <w:tc>
          <w:tcPr>
            <w:tcW w:w="3545" w:type="dxa"/>
            <w:tcBorders>
              <w:top w:val="single" w:sz="4" w:space="0" w:color="auto"/>
              <w:left w:val="single" w:sz="4" w:space="0" w:color="auto"/>
              <w:bottom w:val="single" w:sz="4" w:space="0" w:color="auto"/>
              <w:right w:val="single" w:sz="4" w:space="0" w:color="auto"/>
            </w:tcBorders>
          </w:tcPr>
          <w:p w:rsidR="00096F02" w:rsidRDefault="00096F02" w:rsidP="002D6F5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Оказание услуг по централизованной охране объектов и обособленных</w:t>
            </w:r>
            <w:r w:rsidR="006E0BA8">
              <w:rPr>
                <w:rFonts w:ascii="Times New Roman" w:eastAsia="Times New Roman" w:hAnsi="Times New Roman" w:cs="Times New Roman"/>
                <w:bCs/>
                <w:iCs/>
                <w:color w:val="000000"/>
                <w:sz w:val="24"/>
                <w:szCs w:val="24"/>
                <w:lang w:eastAsia="ru-RU"/>
              </w:rPr>
              <w:t xml:space="preserve"> помещений подразделениями </w:t>
            </w:r>
            <w:r>
              <w:rPr>
                <w:rFonts w:ascii="Times New Roman" w:eastAsia="Times New Roman" w:hAnsi="Times New Roman" w:cs="Times New Roman"/>
                <w:bCs/>
                <w:iCs/>
                <w:color w:val="000000"/>
                <w:sz w:val="24"/>
                <w:szCs w:val="24"/>
                <w:lang w:eastAsia="ru-RU"/>
              </w:rPr>
              <w:t xml:space="preserve"> вневедо</w:t>
            </w:r>
            <w:r w:rsidR="006E0BA8">
              <w:rPr>
                <w:rFonts w:ascii="Times New Roman" w:eastAsia="Times New Roman" w:hAnsi="Times New Roman" w:cs="Times New Roman"/>
                <w:bCs/>
                <w:iCs/>
                <w:color w:val="000000"/>
                <w:sz w:val="24"/>
                <w:szCs w:val="24"/>
                <w:lang w:eastAsia="ru-RU"/>
              </w:rPr>
              <w:t>м</w:t>
            </w:r>
            <w:r>
              <w:rPr>
                <w:rFonts w:ascii="Times New Roman" w:eastAsia="Times New Roman" w:hAnsi="Times New Roman" w:cs="Times New Roman"/>
                <w:bCs/>
                <w:iCs/>
                <w:color w:val="000000"/>
                <w:sz w:val="24"/>
                <w:szCs w:val="24"/>
                <w:lang w:eastAsia="ru-RU"/>
              </w:rPr>
              <w:t>ственной охраны</w:t>
            </w:r>
            <w:r w:rsidR="006E0BA8">
              <w:rPr>
                <w:rFonts w:ascii="Times New Roman" w:eastAsia="Times New Roman" w:hAnsi="Times New Roman" w:cs="Times New Roman"/>
                <w:bCs/>
                <w:iCs/>
                <w:color w:val="000000"/>
                <w:sz w:val="24"/>
                <w:szCs w:val="24"/>
                <w:lang w:eastAsia="ru-RU"/>
              </w:rPr>
              <w:t xml:space="preserve"> войск национальной гвардии с помощью технических средств охраны</w:t>
            </w:r>
          </w:p>
        </w:tc>
        <w:tc>
          <w:tcPr>
            <w:tcW w:w="3117" w:type="dxa"/>
            <w:tcBorders>
              <w:top w:val="single" w:sz="4" w:space="0" w:color="auto"/>
              <w:left w:val="single" w:sz="4" w:space="0" w:color="auto"/>
              <w:bottom w:val="single" w:sz="4" w:space="0" w:color="auto"/>
              <w:right w:val="single" w:sz="4" w:space="0" w:color="auto"/>
            </w:tcBorders>
          </w:tcPr>
          <w:p w:rsidR="00096F02" w:rsidRDefault="003E38C2" w:rsidP="004D10A1">
            <w:pPr>
              <w:pStyle w:val="a4"/>
              <w:rPr>
                <w:rFonts w:ascii="Times New Roman" w:eastAsia="Times New Roman" w:hAnsi="Times New Roman" w:cs="Times New Roman"/>
                <w:lang w:eastAsia="ru-RU"/>
              </w:rPr>
            </w:pPr>
            <w:r>
              <w:rPr>
                <w:rFonts w:ascii="Times New Roman" w:eastAsia="Times New Roman" w:hAnsi="Times New Roman" w:cs="Times New Roman"/>
                <w:lang w:eastAsia="ru-RU"/>
              </w:rPr>
              <w:t>ФГКУ «УВО ВНГ России по Кировской области»</w:t>
            </w:r>
          </w:p>
          <w:p w:rsidR="003E38C2" w:rsidRDefault="003E38C2" w:rsidP="004D10A1">
            <w:pPr>
              <w:pStyle w:val="a4"/>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610000 г. Киров, ул. </w:t>
            </w:r>
            <w:proofErr w:type="gramStart"/>
            <w:r>
              <w:rPr>
                <w:rFonts w:ascii="Times New Roman" w:eastAsia="Times New Roman" w:hAnsi="Times New Roman" w:cs="Times New Roman"/>
                <w:lang w:eastAsia="ru-RU"/>
              </w:rPr>
              <w:t>Московская</w:t>
            </w:r>
            <w:proofErr w:type="gramEnd"/>
            <w:r>
              <w:rPr>
                <w:rFonts w:ascii="Times New Roman" w:eastAsia="Times New Roman" w:hAnsi="Times New Roman" w:cs="Times New Roman"/>
                <w:lang w:eastAsia="ru-RU"/>
              </w:rPr>
              <w:t xml:space="preserve">, д. 29А </w:t>
            </w:r>
          </w:p>
        </w:tc>
        <w:tc>
          <w:tcPr>
            <w:tcW w:w="1531" w:type="dxa"/>
            <w:tcBorders>
              <w:top w:val="single" w:sz="4" w:space="0" w:color="auto"/>
              <w:left w:val="single" w:sz="4" w:space="0" w:color="auto"/>
              <w:bottom w:val="single" w:sz="4" w:space="0" w:color="auto"/>
              <w:right w:val="single" w:sz="4" w:space="0" w:color="auto"/>
            </w:tcBorders>
          </w:tcPr>
          <w:p w:rsidR="00096F02" w:rsidRDefault="003E38C2" w:rsidP="0090753C">
            <w:pPr>
              <w:spacing w:after="0" w:line="240" w:lineRule="auto"/>
              <w:jc w:val="center"/>
              <w:rPr>
                <w:rFonts w:ascii="Times New Roman" w:hAnsi="Times New Roman" w:cs="Times New Roman"/>
              </w:rPr>
            </w:pPr>
            <w:r>
              <w:rPr>
                <w:rFonts w:ascii="Times New Roman" w:hAnsi="Times New Roman" w:cs="Times New Roman"/>
              </w:rPr>
              <w:t>283-20</w:t>
            </w:r>
          </w:p>
        </w:tc>
        <w:tc>
          <w:tcPr>
            <w:tcW w:w="1985" w:type="dxa"/>
            <w:tcBorders>
              <w:top w:val="single" w:sz="4" w:space="0" w:color="auto"/>
              <w:left w:val="single" w:sz="4" w:space="0" w:color="auto"/>
              <w:bottom w:val="single" w:sz="4" w:space="0" w:color="auto"/>
              <w:right w:val="single" w:sz="4" w:space="0" w:color="auto"/>
            </w:tcBorders>
          </w:tcPr>
          <w:p w:rsidR="00096F02" w:rsidRDefault="003E38C2" w:rsidP="002C5E5C">
            <w:pPr>
              <w:spacing w:after="0" w:line="240" w:lineRule="auto"/>
              <w:jc w:val="center"/>
              <w:rPr>
                <w:rFonts w:ascii="Times New Roman" w:hAnsi="Times New Roman" w:cs="Times New Roman"/>
              </w:rPr>
            </w:pPr>
            <w:r>
              <w:rPr>
                <w:rFonts w:ascii="Times New Roman" w:hAnsi="Times New Roman" w:cs="Times New Roman"/>
              </w:rPr>
              <w:t>30 декабря 2020 г.</w:t>
            </w:r>
          </w:p>
        </w:tc>
        <w:tc>
          <w:tcPr>
            <w:tcW w:w="3402" w:type="dxa"/>
            <w:tcBorders>
              <w:top w:val="single" w:sz="4" w:space="0" w:color="auto"/>
              <w:left w:val="single" w:sz="4" w:space="0" w:color="auto"/>
              <w:bottom w:val="single" w:sz="4" w:space="0" w:color="auto"/>
              <w:right w:val="single" w:sz="4" w:space="0" w:color="auto"/>
            </w:tcBorders>
          </w:tcPr>
          <w:p w:rsidR="00096F02" w:rsidRDefault="003E38C2" w:rsidP="009075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Охрана зданий и помещений </w:t>
            </w:r>
            <w:r w:rsidR="00624795">
              <w:rPr>
                <w:rFonts w:ascii="Times New Roman" w:eastAsia="Times New Roman" w:hAnsi="Times New Roman" w:cs="Times New Roman"/>
                <w:sz w:val="24"/>
                <w:szCs w:val="24"/>
                <w:lang w:eastAsia="ru-RU"/>
              </w:rPr>
              <w:t xml:space="preserve">КОГБУК </w:t>
            </w:r>
          </w:p>
        </w:tc>
        <w:tc>
          <w:tcPr>
            <w:tcW w:w="1134" w:type="dxa"/>
            <w:tcBorders>
              <w:top w:val="single" w:sz="4" w:space="0" w:color="auto"/>
              <w:left w:val="single" w:sz="4" w:space="0" w:color="auto"/>
              <w:bottom w:val="single" w:sz="4" w:space="0" w:color="auto"/>
              <w:right w:val="single" w:sz="4" w:space="0" w:color="auto"/>
            </w:tcBorders>
          </w:tcPr>
          <w:p w:rsidR="00096F02" w:rsidRDefault="00624795" w:rsidP="0090753C">
            <w:pPr>
              <w:spacing w:after="0" w:line="240" w:lineRule="auto"/>
              <w:jc w:val="center"/>
              <w:rPr>
                <w:rFonts w:ascii="Times New Roman" w:hAnsi="Times New Roman" w:cs="Times New Roman"/>
              </w:rPr>
            </w:pPr>
            <w:r>
              <w:rPr>
                <w:rFonts w:ascii="Times New Roman" w:hAnsi="Times New Roman" w:cs="Times New Roman"/>
              </w:rPr>
              <w:t>46884,54</w:t>
            </w:r>
          </w:p>
        </w:tc>
      </w:tr>
    </w:tbl>
    <w:p w:rsidR="00140AA8" w:rsidRDefault="00140AA8" w:rsidP="00140AA8">
      <w:pPr>
        <w:jc w:val="both"/>
        <w:rPr>
          <w:rFonts w:ascii="Times New Roman" w:hAnsi="Times New Roman" w:cs="Times New Roman"/>
        </w:rPr>
      </w:pPr>
      <w:r>
        <w:rPr>
          <w:rFonts w:ascii="Times New Roman" w:hAnsi="Times New Roman" w:cs="Times New Roman"/>
        </w:rPr>
        <w:t>Подготовил: инженер                Р.В. Патрушев</w:t>
      </w:r>
      <w:bookmarkStart w:id="0" w:name="_GoBack"/>
      <w:bookmarkEnd w:id="0"/>
    </w:p>
    <w:p w:rsidR="00A06644" w:rsidRPr="00A06644" w:rsidRDefault="002A320E" w:rsidP="00A06644">
      <w:pPr>
        <w:suppressAutoHyphens/>
        <w:spacing w:after="6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Т</w:t>
      </w:r>
      <w:r w:rsidR="00A06644" w:rsidRPr="00A06644">
        <w:rPr>
          <w:rFonts w:ascii="Times New Roman" w:eastAsia="Times New Roman" w:hAnsi="Times New Roman" w:cs="Times New Roman"/>
          <w:b/>
          <w:bCs/>
          <w:color w:val="000000"/>
          <w:sz w:val="24"/>
          <w:szCs w:val="24"/>
          <w:lang w:eastAsia="ru-RU"/>
        </w:rPr>
        <w:t>ЕХНИЧЕСКОЕ ЗАДАНИЕ</w:t>
      </w:r>
    </w:p>
    <w:p w:rsidR="00A06644" w:rsidRPr="00A06644" w:rsidRDefault="00A06644" w:rsidP="00A06644">
      <w:pPr>
        <w:suppressAutoHyphens/>
        <w:spacing w:after="60" w:line="240" w:lineRule="auto"/>
        <w:jc w:val="center"/>
        <w:rPr>
          <w:rFonts w:ascii="Times New Roman" w:eastAsia="Times New Roman" w:hAnsi="Times New Roman" w:cs="Times New Roman"/>
          <w:b/>
          <w:sz w:val="24"/>
          <w:szCs w:val="24"/>
          <w:lang w:eastAsia="ru-RU"/>
        </w:rPr>
      </w:pPr>
      <w:proofErr w:type="gramStart"/>
      <w:r w:rsidRPr="00A06644">
        <w:rPr>
          <w:rFonts w:ascii="Times New Roman" w:eastAsia="Times New Roman" w:hAnsi="Times New Roman" w:cs="Times New Roman"/>
          <w:b/>
          <w:bCs/>
          <w:color w:val="000000"/>
          <w:sz w:val="24"/>
          <w:szCs w:val="24"/>
          <w:lang w:eastAsia="ru-RU"/>
        </w:rPr>
        <w:t xml:space="preserve">на </w:t>
      </w:r>
      <w:r w:rsidRPr="00A06644">
        <w:rPr>
          <w:rFonts w:ascii="Times New Roman" w:eastAsia="Times New Roman" w:hAnsi="Times New Roman" w:cs="Times New Roman"/>
          <w:b/>
          <w:color w:val="000000"/>
          <w:sz w:val="24"/>
          <w:szCs w:val="24"/>
          <w:shd w:val="clear" w:color="auto" w:fill="FFFFFF"/>
          <w:lang w:eastAsia="ru-RU"/>
        </w:rPr>
        <w:t>выполнение работ по установке трековой системы для улучшения освещения                  в помещении выставочного зала в здании</w:t>
      </w:r>
      <w:proofErr w:type="gramEnd"/>
      <w:r w:rsidRPr="00A06644">
        <w:rPr>
          <w:rFonts w:ascii="Times New Roman" w:eastAsia="Times New Roman" w:hAnsi="Times New Roman" w:cs="Times New Roman"/>
          <w:b/>
          <w:color w:val="000000"/>
          <w:sz w:val="24"/>
          <w:szCs w:val="24"/>
          <w:shd w:val="clear" w:color="auto" w:fill="FFFFFF"/>
          <w:lang w:eastAsia="ru-RU"/>
        </w:rPr>
        <w:t xml:space="preserve"> музея по адресу: </w:t>
      </w:r>
      <w:r w:rsidRPr="00A06644">
        <w:rPr>
          <w:rFonts w:ascii="Times New Roman" w:eastAsia="Times New Roman" w:hAnsi="Times New Roman" w:cs="Times New Roman"/>
          <w:b/>
          <w:sz w:val="24"/>
          <w:szCs w:val="24"/>
          <w:lang w:eastAsia="ru-RU"/>
        </w:rPr>
        <w:t>г. Киров, ул. Спасская, д. 6.</w:t>
      </w:r>
    </w:p>
    <w:p w:rsidR="00A06644" w:rsidRPr="00A06644" w:rsidRDefault="00A06644" w:rsidP="00A06644">
      <w:pPr>
        <w:suppressAutoHyphens/>
        <w:spacing w:after="60" w:line="240" w:lineRule="auto"/>
        <w:jc w:val="both"/>
        <w:rPr>
          <w:rFonts w:ascii="Times New Roman" w:eastAsia="Times New Roman" w:hAnsi="Times New Roman" w:cs="Times New Roman"/>
          <w:b/>
          <w:bCs/>
          <w:color w:val="000000"/>
          <w:sz w:val="24"/>
          <w:szCs w:val="24"/>
          <w:lang w:eastAsia="ru-RU"/>
        </w:rPr>
      </w:pPr>
      <w:r w:rsidRPr="00A06644">
        <w:rPr>
          <w:rFonts w:ascii="Times New Roman" w:eastAsia="Times New Roman" w:hAnsi="Times New Roman" w:cs="Times New Roman"/>
          <w:color w:val="000000"/>
          <w:sz w:val="24"/>
          <w:szCs w:val="24"/>
          <w:lang w:eastAsia="ru-RU"/>
        </w:rPr>
        <w:t xml:space="preserve"> </w:t>
      </w:r>
      <w:r w:rsidRPr="00A06644">
        <w:rPr>
          <w:rFonts w:ascii="Times New Roman" w:eastAsia="Times New Roman" w:hAnsi="Times New Roman" w:cs="Times New Roman"/>
          <w:b/>
          <w:bCs/>
          <w:color w:val="000000"/>
          <w:sz w:val="24"/>
          <w:szCs w:val="24"/>
          <w:lang w:eastAsia="ru-RU"/>
        </w:rPr>
        <w:t xml:space="preserve">1. Цель работ. </w:t>
      </w:r>
    </w:p>
    <w:p w:rsidR="00A06644" w:rsidRPr="00A06644" w:rsidRDefault="00A06644" w:rsidP="00A06644">
      <w:pPr>
        <w:suppressAutoHyphens/>
        <w:spacing w:after="60" w:line="240" w:lineRule="auto"/>
        <w:jc w:val="both"/>
        <w:rPr>
          <w:rFonts w:ascii="Times New Roman" w:eastAsia="Times New Roman" w:hAnsi="Times New Roman" w:cs="Times New Roman"/>
          <w:color w:val="000000"/>
          <w:sz w:val="24"/>
          <w:szCs w:val="24"/>
          <w:lang w:eastAsia="ru-RU"/>
        </w:rPr>
      </w:pPr>
      <w:r w:rsidRPr="00A06644">
        <w:rPr>
          <w:rFonts w:ascii="Times New Roman" w:eastAsia="Times New Roman" w:hAnsi="Times New Roman" w:cs="Times New Roman"/>
          <w:color w:val="000000"/>
          <w:sz w:val="24"/>
          <w:szCs w:val="24"/>
          <w:lang w:eastAsia="ru-RU"/>
        </w:rPr>
        <w:t xml:space="preserve">Целью работ по установке трековой системы освещения является – улучшение качества освещения </w:t>
      </w:r>
      <w:r w:rsidRPr="00A06644">
        <w:rPr>
          <w:rFonts w:ascii="Times New Roman" w:eastAsia="Times New Roman" w:hAnsi="Times New Roman" w:cs="Times New Roman"/>
          <w:color w:val="000000"/>
          <w:sz w:val="24"/>
          <w:szCs w:val="24"/>
          <w:shd w:val="clear" w:color="auto" w:fill="FFFFFF"/>
          <w:lang w:eastAsia="ru-RU"/>
        </w:rPr>
        <w:t>помещения выставочного зала</w:t>
      </w:r>
      <w:r w:rsidRPr="00A06644">
        <w:rPr>
          <w:rFonts w:ascii="Times New Roman" w:eastAsia="Times New Roman" w:hAnsi="Times New Roman" w:cs="Times New Roman"/>
          <w:color w:val="000000"/>
          <w:sz w:val="24"/>
          <w:szCs w:val="24"/>
          <w:lang w:eastAsia="ru-RU"/>
        </w:rPr>
        <w:t xml:space="preserve"> </w:t>
      </w:r>
      <w:r w:rsidRPr="00A06644">
        <w:rPr>
          <w:rFonts w:ascii="Times New Roman" w:eastAsia="Times New Roman" w:hAnsi="Times New Roman" w:cs="Times New Roman"/>
          <w:color w:val="000000"/>
          <w:sz w:val="24"/>
          <w:szCs w:val="24"/>
          <w:shd w:val="clear" w:color="auto" w:fill="FFFFFF"/>
          <w:lang w:eastAsia="ru-RU"/>
        </w:rPr>
        <w:t xml:space="preserve">в здании музея КОГБУК «Кировский областной краеведческий музей» </w:t>
      </w:r>
      <w:r w:rsidRPr="00A06644">
        <w:rPr>
          <w:rFonts w:ascii="Times New Roman" w:eastAsia="Times New Roman" w:hAnsi="Times New Roman" w:cs="Times New Roman"/>
          <w:color w:val="000000"/>
          <w:sz w:val="24"/>
          <w:szCs w:val="24"/>
          <w:lang w:eastAsia="ru-RU"/>
        </w:rPr>
        <w:t xml:space="preserve">(далее - музей). </w:t>
      </w:r>
    </w:p>
    <w:p w:rsidR="00A06644" w:rsidRPr="00A06644" w:rsidRDefault="00A06644" w:rsidP="00A06644">
      <w:pPr>
        <w:suppressAutoHyphens/>
        <w:spacing w:after="60" w:line="240" w:lineRule="auto"/>
        <w:jc w:val="both"/>
        <w:rPr>
          <w:rFonts w:ascii="Times New Roman" w:eastAsia="Times New Roman" w:hAnsi="Times New Roman" w:cs="Times New Roman"/>
          <w:b/>
          <w:bCs/>
          <w:color w:val="000000"/>
          <w:sz w:val="24"/>
          <w:szCs w:val="24"/>
          <w:lang w:eastAsia="ru-RU"/>
        </w:rPr>
      </w:pPr>
      <w:r w:rsidRPr="00A06644">
        <w:rPr>
          <w:rFonts w:ascii="Times New Roman" w:eastAsia="Times New Roman" w:hAnsi="Times New Roman" w:cs="Times New Roman"/>
          <w:b/>
          <w:bCs/>
          <w:color w:val="000000"/>
          <w:sz w:val="24"/>
          <w:szCs w:val="24"/>
          <w:lang w:eastAsia="ru-RU"/>
        </w:rPr>
        <w:t xml:space="preserve">2. Место выполнения работ: </w:t>
      </w:r>
      <w:r w:rsidRPr="00A06644">
        <w:rPr>
          <w:rFonts w:ascii="Times New Roman" w:eastAsia="Times New Roman" w:hAnsi="Times New Roman" w:cs="Times New Roman"/>
          <w:b/>
          <w:sz w:val="24"/>
          <w:szCs w:val="24"/>
          <w:lang w:eastAsia="ru-RU"/>
        </w:rPr>
        <w:t xml:space="preserve">г. Киров, ул. </w:t>
      </w:r>
      <w:proofErr w:type="gramStart"/>
      <w:r w:rsidRPr="00A06644">
        <w:rPr>
          <w:rFonts w:ascii="Times New Roman" w:eastAsia="Times New Roman" w:hAnsi="Times New Roman" w:cs="Times New Roman"/>
          <w:b/>
          <w:sz w:val="24"/>
          <w:szCs w:val="24"/>
          <w:lang w:eastAsia="ru-RU"/>
        </w:rPr>
        <w:t>Спасская</w:t>
      </w:r>
      <w:proofErr w:type="gramEnd"/>
      <w:r w:rsidRPr="00A06644">
        <w:rPr>
          <w:rFonts w:ascii="Times New Roman" w:eastAsia="Times New Roman" w:hAnsi="Times New Roman" w:cs="Times New Roman"/>
          <w:b/>
          <w:sz w:val="24"/>
          <w:szCs w:val="24"/>
          <w:lang w:eastAsia="ru-RU"/>
        </w:rPr>
        <w:t>, д. 6.</w:t>
      </w:r>
      <w:r w:rsidRPr="00A06644">
        <w:rPr>
          <w:rFonts w:ascii="Times New Roman" w:eastAsia="Times New Roman" w:hAnsi="Times New Roman" w:cs="Times New Roman"/>
          <w:b/>
          <w:bCs/>
          <w:color w:val="000000"/>
          <w:sz w:val="24"/>
          <w:szCs w:val="24"/>
          <w:lang w:eastAsia="ru-RU"/>
        </w:rPr>
        <w:t xml:space="preserve"> </w:t>
      </w:r>
    </w:p>
    <w:p w:rsidR="00A06644" w:rsidRPr="00A06644" w:rsidRDefault="00A06644" w:rsidP="00A06644">
      <w:pPr>
        <w:suppressAutoHyphens/>
        <w:spacing w:after="60" w:line="240" w:lineRule="auto"/>
        <w:jc w:val="both"/>
        <w:rPr>
          <w:rFonts w:ascii="Times New Roman" w:eastAsia="Times New Roman" w:hAnsi="Times New Roman" w:cs="Times New Roman"/>
          <w:b/>
          <w:bCs/>
          <w:color w:val="000000"/>
          <w:sz w:val="24"/>
          <w:szCs w:val="24"/>
          <w:lang w:eastAsia="ru-RU"/>
        </w:rPr>
      </w:pPr>
      <w:r w:rsidRPr="00A06644">
        <w:rPr>
          <w:rFonts w:ascii="Times New Roman" w:eastAsia="Times New Roman" w:hAnsi="Times New Roman" w:cs="Times New Roman"/>
          <w:b/>
          <w:bCs/>
          <w:color w:val="000000"/>
          <w:sz w:val="24"/>
          <w:szCs w:val="24"/>
          <w:lang w:eastAsia="ru-RU"/>
        </w:rPr>
        <w:t xml:space="preserve">3. Состав и содержание работ: </w:t>
      </w:r>
    </w:p>
    <w:p w:rsidR="00A06644" w:rsidRPr="00A06644" w:rsidRDefault="00A06644" w:rsidP="00A06644">
      <w:pPr>
        <w:suppressAutoHyphens/>
        <w:spacing w:after="60" w:line="240" w:lineRule="auto"/>
        <w:jc w:val="both"/>
        <w:rPr>
          <w:rFonts w:ascii="Times New Roman" w:eastAsia="Times New Roman" w:hAnsi="Times New Roman" w:cs="Times New Roman"/>
          <w:color w:val="000000"/>
          <w:sz w:val="24"/>
          <w:szCs w:val="24"/>
          <w:lang w:eastAsia="ru-RU"/>
        </w:rPr>
      </w:pPr>
      <w:r w:rsidRPr="00A06644">
        <w:rPr>
          <w:rFonts w:ascii="Times New Roman" w:eastAsia="Times New Roman" w:hAnsi="Times New Roman" w:cs="Times New Roman"/>
          <w:color w:val="000000"/>
          <w:sz w:val="24"/>
          <w:szCs w:val="24"/>
          <w:lang w:eastAsia="ru-RU"/>
        </w:rPr>
        <w:t xml:space="preserve">3.1.1. Монтаж и крепление </w:t>
      </w:r>
      <w:proofErr w:type="spellStart"/>
      <w:r w:rsidRPr="00A06644">
        <w:rPr>
          <w:rFonts w:ascii="Times New Roman" w:eastAsia="Times New Roman" w:hAnsi="Times New Roman" w:cs="Times New Roman"/>
          <w:color w:val="000000"/>
          <w:sz w:val="24"/>
          <w:szCs w:val="24"/>
          <w:lang w:eastAsia="ru-RU"/>
        </w:rPr>
        <w:t>шинопровода</w:t>
      </w:r>
      <w:proofErr w:type="spellEnd"/>
      <w:r w:rsidRPr="00A06644">
        <w:rPr>
          <w:rFonts w:ascii="Times New Roman" w:eastAsia="Times New Roman" w:hAnsi="Times New Roman" w:cs="Times New Roman"/>
          <w:color w:val="000000"/>
          <w:sz w:val="24"/>
          <w:szCs w:val="24"/>
          <w:lang w:eastAsia="ru-RU"/>
        </w:rPr>
        <w:t xml:space="preserve"> и </w:t>
      </w:r>
      <w:proofErr w:type="gramStart"/>
      <w:r w:rsidRPr="00A06644">
        <w:rPr>
          <w:rFonts w:ascii="Times New Roman" w:eastAsia="Times New Roman" w:hAnsi="Times New Roman" w:cs="Times New Roman"/>
          <w:color w:val="000000"/>
          <w:sz w:val="24"/>
          <w:szCs w:val="24"/>
          <w:lang w:eastAsia="ru-RU"/>
        </w:rPr>
        <w:t>комплектующих</w:t>
      </w:r>
      <w:proofErr w:type="gramEnd"/>
      <w:r w:rsidRPr="00A06644">
        <w:rPr>
          <w:rFonts w:ascii="Times New Roman" w:eastAsia="Times New Roman" w:hAnsi="Times New Roman" w:cs="Times New Roman"/>
          <w:color w:val="000000"/>
          <w:sz w:val="24"/>
          <w:szCs w:val="24"/>
          <w:lang w:eastAsia="ru-RU"/>
        </w:rPr>
        <w:t xml:space="preserve"> трековой системы.</w:t>
      </w:r>
    </w:p>
    <w:p w:rsidR="00A06644" w:rsidRPr="00A06644" w:rsidRDefault="00A06644" w:rsidP="00A06644">
      <w:pPr>
        <w:suppressAutoHyphens/>
        <w:spacing w:after="60" w:line="240" w:lineRule="auto"/>
        <w:jc w:val="both"/>
        <w:rPr>
          <w:rFonts w:ascii="Times New Roman" w:eastAsia="Times New Roman" w:hAnsi="Times New Roman" w:cs="Times New Roman"/>
          <w:color w:val="000000"/>
          <w:sz w:val="24"/>
          <w:szCs w:val="24"/>
          <w:lang w:eastAsia="ru-RU"/>
        </w:rPr>
      </w:pPr>
      <w:r w:rsidRPr="00A06644">
        <w:rPr>
          <w:rFonts w:ascii="Times New Roman" w:eastAsia="Times New Roman" w:hAnsi="Times New Roman" w:cs="Times New Roman"/>
          <w:color w:val="000000"/>
          <w:sz w:val="24"/>
          <w:szCs w:val="24"/>
          <w:lang w:eastAsia="ru-RU"/>
        </w:rPr>
        <w:t xml:space="preserve">3.1.2. Монтаж и крепление кабель-канала, кабеля и </w:t>
      </w:r>
      <w:proofErr w:type="gramStart"/>
      <w:r w:rsidRPr="00A06644">
        <w:rPr>
          <w:rFonts w:ascii="Times New Roman" w:eastAsia="Times New Roman" w:hAnsi="Times New Roman" w:cs="Times New Roman"/>
          <w:color w:val="000000"/>
          <w:sz w:val="24"/>
          <w:szCs w:val="24"/>
          <w:lang w:eastAsia="ru-RU"/>
        </w:rPr>
        <w:t>комплектующих</w:t>
      </w:r>
      <w:proofErr w:type="gramEnd"/>
      <w:r w:rsidRPr="00A06644">
        <w:rPr>
          <w:rFonts w:ascii="Times New Roman" w:eastAsia="Times New Roman" w:hAnsi="Times New Roman" w:cs="Times New Roman"/>
          <w:color w:val="000000"/>
          <w:sz w:val="24"/>
          <w:szCs w:val="24"/>
          <w:lang w:eastAsia="ru-RU"/>
        </w:rPr>
        <w:t xml:space="preserve"> системы освещения.</w:t>
      </w:r>
    </w:p>
    <w:p w:rsidR="00A06644" w:rsidRPr="00A06644" w:rsidRDefault="00A06644" w:rsidP="00A06644">
      <w:pPr>
        <w:suppressAutoHyphens/>
        <w:spacing w:after="60" w:line="240" w:lineRule="auto"/>
        <w:jc w:val="both"/>
        <w:rPr>
          <w:rFonts w:ascii="Times New Roman" w:eastAsia="Times New Roman" w:hAnsi="Times New Roman" w:cs="Times New Roman"/>
          <w:color w:val="000000"/>
          <w:sz w:val="24"/>
          <w:szCs w:val="24"/>
          <w:lang w:eastAsia="ru-RU"/>
        </w:rPr>
      </w:pPr>
      <w:r w:rsidRPr="00A06644">
        <w:rPr>
          <w:rFonts w:ascii="Times New Roman" w:eastAsia="Times New Roman" w:hAnsi="Times New Roman" w:cs="Times New Roman"/>
          <w:color w:val="000000"/>
          <w:sz w:val="24"/>
          <w:szCs w:val="24"/>
          <w:lang w:eastAsia="ru-RU"/>
        </w:rPr>
        <w:t>3.1.3. Подключение трековой системы освещения к существующей системе электроснабжения.</w:t>
      </w:r>
    </w:p>
    <w:p w:rsidR="00A06644" w:rsidRPr="00A06644" w:rsidRDefault="00A06644" w:rsidP="00A06644">
      <w:pPr>
        <w:suppressAutoHyphens/>
        <w:spacing w:after="60" w:line="240" w:lineRule="auto"/>
        <w:jc w:val="both"/>
        <w:rPr>
          <w:rFonts w:ascii="Times New Roman" w:eastAsia="Times New Roman" w:hAnsi="Times New Roman" w:cs="Times New Roman"/>
          <w:color w:val="000000"/>
          <w:sz w:val="24"/>
          <w:szCs w:val="24"/>
          <w:lang w:eastAsia="ru-RU"/>
        </w:rPr>
      </w:pPr>
      <w:r w:rsidRPr="00A06644">
        <w:rPr>
          <w:rFonts w:ascii="Times New Roman" w:eastAsia="Times New Roman" w:hAnsi="Times New Roman" w:cs="Times New Roman"/>
          <w:color w:val="000000"/>
          <w:sz w:val="24"/>
          <w:szCs w:val="24"/>
          <w:lang w:eastAsia="ru-RU"/>
        </w:rPr>
        <w:t>3.1.4. Проведение проверки работоспособности и необходимых испытаний смонтированной системы освещения с оформлением протоколов испытаний (</w:t>
      </w:r>
      <w:proofErr w:type="spellStart"/>
      <w:r w:rsidRPr="00A06644">
        <w:rPr>
          <w:rFonts w:ascii="Times New Roman" w:eastAsia="Times New Roman" w:hAnsi="Times New Roman" w:cs="Times New Roman"/>
          <w:color w:val="000000"/>
          <w:sz w:val="24"/>
          <w:szCs w:val="24"/>
          <w:lang w:eastAsia="ru-RU"/>
        </w:rPr>
        <w:t>электрозамеров</w:t>
      </w:r>
      <w:proofErr w:type="spellEnd"/>
      <w:r w:rsidRPr="00A06644">
        <w:rPr>
          <w:rFonts w:ascii="Times New Roman" w:eastAsia="Times New Roman" w:hAnsi="Times New Roman" w:cs="Times New Roman"/>
          <w:color w:val="000000"/>
          <w:sz w:val="24"/>
          <w:szCs w:val="24"/>
          <w:lang w:eastAsia="ru-RU"/>
        </w:rPr>
        <w:t>).</w:t>
      </w:r>
    </w:p>
    <w:p w:rsidR="00A06644" w:rsidRPr="00A06644" w:rsidRDefault="00A06644" w:rsidP="00A06644">
      <w:pPr>
        <w:suppressAutoHyphens/>
        <w:spacing w:after="60" w:line="240" w:lineRule="auto"/>
        <w:jc w:val="both"/>
        <w:rPr>
          <w:rFonts w:ascii="Times New Roman" w:eastAsia="Times New Roman" w:hAnsi="Times New Roman" w:cs="Times New Roman"/>
          <w:color w:val="000000"/>
          <w:sz w:val="24"/>
          <w:szCs w:val="24"/>
          <w:lang w:eastAsia="ru-RU"/>
        </w:rPr>
      </w:pPr>
      <w:r w:rsidRPr="00A06644">
        <w:rPr>
          <w:rFonts w:ascii="Times New Roman" w:eastAsia="Times New Roman" w:hAnsi="Times New Roman" w:cs="Times New Roman"/>
          <w:color w:val="000000"/>
          <w:sz w:val="24"/>
          <w:szCs w:val="24"/>
          <w:lang w:eastAsia="ru-RU"/>
        </w:rPr>
        <w:t xml:space="preserve">3.2. Требования к монтажу и креплению трековой системы освещения. </w:t>
      </w:r>
    </w:p>
    <w:p w:rsidR="00A06644" w:rsidRPr="00A06644" w:rsidRDefault="00A06644" w:rsidP="00A06644">
      <w:pPr>
        <w:suppressAutoHyphens/>
        <w:spacing w:after="60" w:line="240" w:lineRule="auto"/>
        <w:jc w:val="both"/>
        <w:rPr>
          <w:rFonts w:ascii="Times New Roman" w:eastAsia="Times New Roman" w:hAnsi="Times New Roman" w:cs="Times New Roman"/>
          <w:color w:val="000000"/>
          <w:sz w:val="24"/>
          <w:szCs w:val="24"/>
          <w:lang w:eastAsia="ru-RU"/>
        </w:rPr>
      </w:pPr>
      <w:r w:rsidRPr="00A06644">
        <w:rPr>
          <w:rFonts w:ascii="Times New Roman" w:eastAsia="Times New Roman" w:hAnsi="Times New Roman" w:cs="Times New Roman"/>
          <w:color w:val="000000"/>
          <w:sz w:val="24"/>
          <w:szCs w:val="24"/>
          <w:lang w:eastAsia="ru-RU"/>
        </w:rPr>
        <w:t xml:space="preserve">3.2.1. Точное место расположения, установки и способы крепления (подсоединения) элементов трековой системы освещения согласовывается с представителем Заказчика перед началом выполнения работ. </w:t>
      </w:r>
    </w:p>
    <w:p w:rsidR="00A06644" w:rsidRPr="00A06644" w:rsidRDefault="00A06644" w:rsidP="00A06644">
      <w:pPr>
        <w:suppressAutoHyphens/>
        <w:spacing w:after="60" w:line="240" w:lineRule="auto"/>
        <w:jc w:val="both"/>
        <w:rPr>
          <w:rFonts w:ascii="Times New Roman" w:eastAsia="Times New Roman" w:hAnsi="Times New Roman" w:cs="Times New Roman"/>
          <w:color w:val="000000"/>
          <w:sz w:val="24"/>
          <w:szCs w:val="24"/>
          <w:lang w:eastAsia="ru-RU"/>
        </w:rPr>
      </w:pPr>
      <w:r w:rsidRPr="00A06644">
        <w:rPr>
          <w:rFonts w:ascii="Times New Roman" w:eastAsia="Times New Roman" w:hAnsi="Times New Roman" w:cs="Times New Roman"/>
          <w:color w:val="000000"/>
          <w:sz w:val="24"/>
          <w:szCs w:val="24"/>
          <w:lang w:eastAsia="ru-RU"/>
        </w:rPr>
        <w:t xml:space="preserve">3.3.2. Существующая схема электроснабжения системы освещения в помещении выставочного зала музея не меняется. Подсоединение трековой системы освещения выполнить от существующей розетки 220В. </w:t>
      </w:r>
    </w:p>
    <w:p w:rsidR="00A06644" w:rsidRPr="00A06644" w:rsidRDefault="00A06644" w:rsidP="00A06644">
      <w:pPr>
        <w:suppressAutoHyphens/>
        <w:spacing w:after="60" w:line="240" w:lineRule="auto"/>
        <w:jc w:val="both"/>
        <w:rPr>
          <w:rFonts w:ascii="Times New Roman" w:eastAsia="Times New Roman" w:hAnsi="Times New Roman" w:cs="Times New Roman"/>
          <w:b/>
          <w:bCs/>
          <w:color w:val="000000"/>
          <w:sz w:val="24"/>
          <w:szCs w:val="24"/>
          <w:lang w:eastAsia="ru-RU"/>
        </w:rPr>
      </w:pPr>
      <w:r w:rsidRPr="00A06644">
        <w:rPr>
          <w:rFonts w:ascii="Times New Roman" w:eastAsia="Times New Roman" w:hAnsi="Times New Roman" w:cs="Times New Roman"/>
          <w:b/>
          <w:bCs/>
          <w:color w:val="000000"/>
          <w:sz w:val="24"/>
          <w:szCs w:val="24"/>
          <w:lang w:eastAsia="ru-RU"/>
        </w:rPr>
        <w:t>4. Требования к</w:t>
      </w:r>
      <w:r w:rsidRPr="00A06644">
        <w:rPr>
          <w:rFonts w:ascii="Times New Roman" w:eastAsia="Times New Roman" w:hAnsi="Times New Roman" w:cs="Times New Roman"/>
          <w:color w:val="000000"/>
          <w:sz w:val="24"/>
          <w:szCs w:val="24"/>
          <w:lang w:eastAsia="ru-RU"/>
        </w:rPr>
        <w:t xml:space="preserve"> </w:t>
      </w:r>
      <w:r w:rsidRPr="00A06644">
        <w:rPr>
          <w:rFonts w:ascii="Times New Roman" w:eastAsia="Times New Roman" w:hAnsi="Times New Roman" w:cs="Times New Roman"/>
          <w:b/>
          <w:color w:val="000000"/>
          <w:sz w:val="24"/>
          <w:szCs w:val="24"/>
          <w:lang w:eastAsia="ru-RU"/>
        </w:rPr>
        <w:t>элементам трековой системы освещения</w:t>
      </w:r>
      <w:r w:rsidRPr="00A06644">
        <w:rPr>
          <w:rFonts w:ascii="Times New Roman" w:eastAsia="Times New Roman" w:hAnsi="Times New Roman" w:cs="Times New Roman"/>
          <w:b/>
          <w:bCs/>
          <w:color w:val="000000"/>
          <w:sz w:val="24"/>
          <w:szCs w:val="24"/>
          <w:lang w:eastAsia="ru-RU"/>
        </w:rPr>
        <w:t>.</w:t>
      </w:r>
    </w:p>
    <w:p w:rsidR="00A06644" w:rsidRPr="00A06644" w:rsidRDefault="00A06644" w:rsidP="00A06644">
      <w:pPr>
        <w:suppressAutoHyphens/>
        <w:spacing w:after="60" w:line="240" w:lineRule="auto"/>
        <w:jc w:val="both"/>
        <w:rPr>
          <w:rFonts w:ascii="Times New Roman" w:eastAsia="Times New Roman" w:hAnsi="Times New Roman" w:cs="Times New Roman"/>
          <w:color w:val="000000"/>
          <w:sz w:val="24"/>
          <w:szCs w:val="24"/>
          <w:lang w:eastAsia="ru-RU"/>
        </w:rPr>
      </w:pPr>
      <w:r w:rsidRPr="00A06644">
        <w:rPr>
          <w:rFonts w:ascii="Times New Roman" w:eastAsia="Times New Roman" w:hAnsi="Times New Roman" w:cs="Times New Roman"/>
          <w:color w:val="000000"/>
          <w:sz w:val="24"/>
          <w:szCs w:val="24"/>
          <w:lang w:eastAsia="ru-RU"/>
        </w:rPr>
        <w:t xml:space="preserve">4.1. Минимальные технические требования к элементам трековой системы освещения и их перечень определены в таблице.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
        <w:gridCol w:w="1821"/>
        <w:gridCol w:w="5775"/>
        <w:gridCol w:w="1136"/>
        <w:gridCol w:w="745"/>
      </w:tblGrid>
      <w:tr w:rsidR="00A06644" w:rsidRPr="00A06644" w:rsidTr="0090753C">
        <w:tc>
          <w:tcPr>
            <w:tcW w:w="4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06644" w:rsidRPr="00A06644" w:rsidRDefault="00A06644" w:rsidP="00A06644">
            <w:pPr>
              <w:suppressAutoHyphens/>
              <w:spacing w:after="60" w:line="240" w:lineRule="auto"/>
              <w:jc w:val="both"/>
              <w:rPr>
                <w:rFonts w:ascii="Times New Roman" w:eastAsia="Times New Roman" w:hAnsi="Times New Roman" w:cs="Times New Roman"/>
                <w:b/>
                <w:bCs/>
                <w:color w:val="000000"/>
                <w:sz w:val="24"/>
                <w:szCs w:val="24"/>
                <w:lang w:eastAsia="ru-RU"/>
              </w:rPr>
            </w:pPr>
            <w:r w:rsidRPr="00A06644">
              <w:rPr>
                <w:rFonts w:ascii="Times New Roman" w:eastAsia="Times New Roman" w:hAnsi="Times New Roman" w:cs="Times New Roman"/>
                <w:b/>
                <w:bCs/>
                <w:color w:val="000000"/>
                <w:sz w:val="24"/>
                <w:szCs w:val="24"/>
                <w:lang w:eastAsia="ru-RU"/>
              </w:rPr>
              <w:t>№</w:t>
            </w:r>
          </w:p>
        </w:tc>
        <w:tc>
          <w:tcPr>
            <w:tcW w:w="1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06644" w:rsidRPr="00A06644" w:rsidRDefault="00A06644" w:rsidP="00A06644">
            <w:pPr>
              <w:suppressAutoHyphens/>
              <w:spacing w:after="60" w:line="240" w:lineRule="auto"/>
              <w:jc w:val="both"/>
              <w:rPr>
                <w:rFonts w:ascii="Times New Roman" w:eastAsia="Times New Roman" w:hAnsi="Times New Roman" w:cs="Times New Roman"/>
                <w:b/>
                <w:bCs/>
                <w:color w:val="000000"/>
                <w:sz w:val="24"/>
                <w:szCs w:val="24"/>
                <w:lang w:eastAsia="ru-RU"/>
              </w:rPr>
            </w:pPr>
            <w:r w:rsidRPr="00A06644">
              <w:rPr>
                <w:rFonts w:ascii="Times New Roman" w:eastAsia="Times New Roman" w:hAnsi="Times New Roman" w:cs="Times New Roman"/>
                <w:b/>
                <w:bCs/>
                <w:color w:val="000000"/>
                <w:sz w:val="24"/>
                <w:szCs w:val="24"/>
                <w:lang w:eastAsia="ru-RU"/>
              </w:rPr>
              <w:t>Наименование</w:t>
            </w:r>
          </w:p>
        </w:tc>
        <w:tc>
          <w:tcPr>
            <w:tcW w:w="57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06644" w:rsidRPr="00A06644" w:rsidRDefault="00A06644" w:rsidP="00A06644">
            <w:pPr>
              <w:suppressAutoHyphens/>
              <w:spacing w:after="60" w:line="240" w:lineRule="auto"/>
              <w:jc w:val="both"/>
              <w:rPr>
                <w:rFonts w:ascii="Times New Roman" w:eastAsia="Times New Roman" w:hAnsi="Times New Roman" w:cs="Times New Roman"/>
                <w:b/>
                <w:bCs/>
                <w:color w:val="000000"/>
                <w:sz w:val="24"/>
                <w:szCs w:val="24"/>
                <w:lang w:eastAsia="ru-RU"/>
              </w:rPr>
            </w:pPr>
            <w:r w:rsidRPr="00A06644">
              <w:rPr>
                <w:rFonts w:ascii="Times New Roman" w:eastAsia="Times New Roman" w:hAnsi="Times New Roman" w:cs="Times New Roman"/>
                <w:b/>
                <w:bCs/>
                <w:color w:val="000000"/>
                <w:sz w:val="24"/>
                <w:szCs w:val="24"/>
                <w:lang w:eastAsia="ru-RU"/>
              </w:rPr>
              <w:t>Технические требования</w:t>
            </w:r>
          </w:p>
        </w:tc>
        <w:tc>
          <w:tcPr>
            <w:tcW w:w="11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06644" w:rsidRPr="00A06644" w:rsidRDefault="00A06644" w:rsidP="00A06644">
            <w:pPr>
              <w:suppressAutoHyphens/>
              <w:spacing w:after="60" w:line="240" w:lineRule="auto"/>
              <w:jc w:val="both"/>
              <w:rPr>
                <w:rFonts w:ascii="Times New Roman" w:eastAsia="Times New Roman" w:hAnsi="Times New Roman" w:cs="Times New Roman"/>
                <w:b/>
                <w:bCs/>
                <w:color w:val="000000"/>
                <w:sz w:val="24"/>
                <w:szCs w:val="24"/>
                <w:lang w:eastAsia="ru-RU"/>
              </w:rPr>
            </w:pPr>
            <w:r w:rsidRPr="00A06644">
              <w:rPr>
                <w:rFonts w:ascii="Times New Roman" w:eastAsia="Times New Roman" w:hAnsi="Times New Roman" w:cs="Times New Roman"/>
                <w:b/>
                <w:bCs/>
                <w:color w:val="000000"/>
                <w:sz w:val="24"/>
                <w:szCs w:val="24"/>
                <w:lang w:eastAsia="ru-RU"/>
              </w:rPr>
              <w:t>Ед. изм.</w:t>
            </w:r>
          </w:p>
        </w:tc>
        <w:tc>
          <w:tcPr>
            <w:tcW w:w="7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06644" w:rsidRPr="00A06644" w:rsidRDefault="00A06644" w:rsidP="00A06644">
            <w:pPr>
              <w:suppressAutoHyphens/>
              <w:spacing w:after="60" w:line="240" w:lineRule="auto"/>
              <w:jc w:val="both"/>
              <w:rPr>
                <w:rFonts w:ascii="Times New Roman" w:eastAsia="Times New Roman" w:hAnsi="Times New Roman" w:cs="Times New Roman"/>
                <w:b/>
                <w:bCs/>
                <w:color w:val="000000"/>
                <w:sz w:val="24"/>
                <w:szCs w:val="24"/>
                <w:lang w:eastAsia="ru-RU"/>
              </w:rPr>
            </w:pPr>
            <w:proofErr w:type="gramStart"/>
            <w:r w:rsidRPr="00A06644">
              <w:rPr>
                <w:rFonts w:ascii="Times New Roman" w:eastAsia="Times New Roman" w:hAnsi="Times New Roman" w:cs="Times New Roman"/>
                <w:b/>
                <w:bCs/>
                <w:color w:val="000000"/>
                <w:sz w:val="24"/>
                <w:szCs w:val="24"/>
                <w:lang w:eastAsia="ru-RU"/>
              </w:rPr>
              <w:t>К-во</w:t>
            </w:r>
            <w:proofErr w:type="gramEnd"/>
          </w:p>
        </w:tc>
      </w:tr>
      <w:tr w:rsidR="00A06644" w:rsidRPr="00A06644" w:rsidTr="0090753C">
        <w:tc>
          <w:tcPr>
            <w:tcW w:w="4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06644" w:rsidRPr="00A06644" w:rsidRDefault="00A06644" w:rsidP="00A06644">
            <w:pPr>
              <w:suppressAutoHyphens/>
              <w:spacing w:after="60" w:line="240" w:lineRule="auto"/>
              <w:jc w:val="both"/>
              <w:rPr>
                <w:rFonts w:ascii="Times New Roman" w:eastAsia="Times New Roman" w:hAnsi="Times New Roman" w:cs="Times New Roman"/>
                <w:bCs/>
                <w:color w:val="000000"/>
                <w:sz w:val="24"/>
                <w:szCs w:val="24"/>
                <w:lang w:eastAsia="ru-RU"/>
              </w:rPr>
            </w:pPr>
            <w:r w:rsidRPr="00A06644">
              <w:rPr>
                <w:rFonts w:ascii="Times New Roman" w:eastAsia="Times New Roman" w:hAnsi="Times New Roman" w:cs="Times New Roman"/>
                <w:bCs/>
                <w:color w:val="000000"/>
                <w:sz w:val="24"/>
                <w:szCs w:val="24"/>
                <w:lang w:eastAsia="ru-RU"/>
              </w:rPr>
              <w:t>1.</w:t>
            </w:r>
          </w:p>
        </w:tc>
        <w:tc>
          <w:tcPr>
            <w:tcW w:w="1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06644" w:rsidRPr="00A06644" w:rsidRDefault="00A06644" w:rsidP="00A06644">
            <w:pPr>
              <w:suppressAutoHyphens/>
              <w:spacing w:after="60" w:line="240" w:lineRule="auto"/>
              <w:jc w:val="both"/>
              <w:rPr>
                <w:rFonts w:ascii="Times New Roman" w:eastAsia="Times New Roman" w:hAnsi="Times New Roman" w:cs="Times New Roman"/>
                <w:bCs/>
                <w:color w:val="000000"/>
                <w:sz w:val="24"/>
                <w:szCs w:val="24"/>
                <w:lang w:eastAsia="ru-RU"/>
              </w:rPr>
            </w:pPr>
            <w:proofErr w:type="spellStart"/>
            <w:r w:rsidRPr="00A06644">
              <w:rPr>
                <w:rFonts w:ascii="Times New Roman" w:eastAsia="Times New Roman" w:hAnsi="Times New Roman" w:cs="Times New Roman"/>
                <w:bCs/>
                <w:color w:val="000000"/>
                <w:sz w:val="24"/>
                <w:szCs w:val="24"/>
                <w:lang w:eastAsia="ru-RU"/>
              </w:rPr>
              <w:t>Шинопровод</w:t>
            </w:r>
            <w:proofErr w:type="spellEnd"/>
          </w:p>
        </w:tc>
        <w:tc>
          <w:tcPr>
            <w:tcW w:w="57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06644" w:rsidRPr="00A06644" w:rsidRDefault="00A06644" w:rsidP="00A06644">
            <w:pPr>
              <w:suppressAutoHyphens/>
              <w:spacing w:after="60" w:line="240" w:lineRule="auto"/>
              <w:jc w:val="both"/>
              <w:rPr>
                <w:rFonts w:ascii="Times New Roman" w:eastAsia="Times New Roman" w:hAnsi="Times New Roman" w:cs="Times New Roman"/>
                <w:bCs/>
                <w:color w:val="000000"/>
                <w:sz w:val="24"/>
                <w:szCs w:val="24"/>
                <w:lang w:eastAsia="ru-RU"/>
              </w:rPr>
            </w:pPr>
            <w:proofErr w:type="gramStart"/>
            <w:r w:rsidRPr="00A06644">
              <w:rPr>
                <w:rFonts w:ascii="Times New Roman" w:eastAsia="Times New Roman" w:hAnsi="Times New Roman" w:cs="Times New Roman"/>
                <w:bCs/>
                <w:color w:val="000000"/>
                <w:sz w:val="24"/>
                <w:szCs w:val="24"/>
                <w:lang w:eastAsia="ru-RU"/>
              </w:rPr>
              <w:t xml:space="preserve">Тип - </w:t>
            </w:r>
            <w:proofErr w:type="spellStart"/>
            <w:r w:rsidRPr="00A06644">
              <w:rPr>
                <w:rFonts w:ascii="Times New Roman" w:eastAsia="Times New Roman" w:hAnsi="Times New Roman" w:cs="Times New Roman"/>
                <w:bCs/>
                <w:color w:val="000000"/>
                <w:sz w:val="24"/>
                <w:szCs w:val="24"/>
                <w:lang w:eastAsia="ru-RU"/>
              </w:rPr>
              <w:t>шинопровод</w:t>
            </w:r>
            <w:proofErr w:type="spellEnd"/>
            <w:r w:rsidRPr="00A06644">
              <w:rPr>
                <w:rFonts w:ascii="Times New Roman" w:eastAsia="Times New Roman" w:hAnsi="Times New Roman" w:cs="Times New Roman"/>
                <w:bCs/>
                <w:color w:val="000000"/>
                <w:sz w:val="24"/>
                <w:szCs w:val="24"/>
                <w:lang w:eastAsia="ru-RU"/>
              </w:rPr>
              <w:t xml:space="preserve"> однофазный, напряжение — 220В, длина - 2 м. п., цвет - белый, в комплекте - коннектор (1шт.) и коннектор-заглушка (1 шт.)</w:t>
            </w:r>
            <w:proofErr w:type="gramEnd"/>
          </w:p>
        </w:tc>
        <w:tc>
          <w:tcPr>
            <w:tcW w:w="11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06644" w:rsidRPr="00A06644" w:rsidRDefault="00A06644" w:rsidP="00A06644">
            <w:pPr>
              <w:suppressAutoHyphens/>
              <w:spacing w:after="60" w:line="240" w:lineRule="auto"/>
              <w:jc w:val="both"/>
              <w:rPr>
                <w:rFonts w:ascii="Times New Roman" w:eastAsia="Times New Roman" w:hAnsi="Times New Roman" w:cs="Times New Roman"/>
                <w:bCs/>
                <w:color w:val="000000"/>
                <w:sz w:val="24"/>
                <w:szCs w:val="24"/>
                <w:lang w:eastAsia="ru-RU"/>
              </w:rPr>
            </w:pPr>
            <w:r w:rsidRPr="00A06644">
              <w:rPr>
                <w:rFonts w:ascii="Times New Roman" w:eastAsia="Times New Roman" w:hAnsi="Times New Roman" w:cs="Times New Roman"/>
                <w:bCs/>
                <w:color w:val="000000"/>
                <w:sz w:val="24"/>
                <w:szCs w:val="24"/>
                <w:lang w:eastAsia="ru-RU"/>
              </w:rPr>
              <w:t>шт.</w:t>
            </w:r>
          </w:p>
        </w:tc>
        <w:tc>
          <w:tcPr>
            <w:tcW w:w="7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06644" w:rsidRPr="00A06644" w:rsidRDefault="00A06644" w:rsidP="00A06644">
            <w:pPr>
              <w:suppressAutoHyphens/>
              <w:spacing w:after="60" w:line="240" w:lineRule="auto"/>
              <w:jc w:val="both"/>
              <w:rPr>
                <w:rFonts w:ascii="Times New Roman" w:eastAsia="Times New Roman" w:hAnsi="Times New Roman" w:cs="Times New Roman"/>
                <w:bCs/>
                <w:color w:val="000000"/>
                <w:sz w:val="24"/>
                <w:szCs w:val="24"/>
                <w:lang w:eastAsia="ru-RU"/>
              </w:rPr>
            </w:pPr>
            <w:r w:rsidRPr="00A06644">
              <w:rPr>
                <w:rFonts w:ascii="Times New Roman" w:eastAsia="Times New Roman" w:hAnsi="Times New Roman" w:cs="Times New Roman"/>
                <w:bCs/>
                <w:color w:val="000000"/>
                <w:sz w:val="24"/>
                <w:szCs w:val="24"/>
                <w:lang w:eastAsia="ru-RU"/>
              </w:rPr>
              <w:t>4</w:t>
            </w:r>
          </w:p>
        </w:tc>
      </w:tr>
      <w:tr w:rsidR="00A06644" w:rsidRPr="00A06644" w:rsidTr="0090753C">
        <w:tc>
          <w:tcPr>
            <w:tcW w:w="4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06644" w:rsidRPr="00A06644" w:rsidRDefault="00A06644" w:rsidP="00A06644">
            <w:pPr>
              <w:suppressAutoHyphens/>
              <w:spacing w:after="60" w:line="240" w:lineRule="auto"/>
              <w:jc w:val="both"/>
              <w:rPr>
                <w:rFonts w:ascii="Times New Roman" w:eastAsia="Times New Roman" w:hAnsi="Times New Roman" w:cs="Times New Roman"/>
                <w:bCs/>
                <w:color w:val="000000"/>
                <w:sz w:val="24"/>
                <w:szCs w:val="24"/>
                <w:lang w:eastAsia="ru-RU"/>
              </w:rPr>
            </w:pPr>
            <w:r w:rsidRPr="00A06644">
              <w:rPr>
                <w:rFonts w:ascii="Times New Roman" w:eastAsia="Times New Roman" w:hAnsi="Times New Roman" w:cs="Times New Roman"/>
                <w:bCs/>
                <w:color w:val="000000"/>
                <w:sz w:val="24"/>
                <w:szCs w:val="24"/>
                <w:lang w:eastAsia="ru-RU"/>
              </w:rPr>
              <w:t>2.</w:t>
            </w:r>
          </w:p>
        </w:tc>
        <w:tc>
          <w:tcPr>
            <w:tcW w:w="1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06644" w:rsidRPr="00A06644" w:rsidRDefault="00A06644" w:rsidP="00A06644">
            <w:pPr>
              <w:suppressAutoHyphens/>
              <w:spacing w:after="60" w:line="240" w:lineRule="auto"/>
              <w:jc w:val="both"/>
              <w:rPr>
                <w:rFonts w:ascii="Times New Roman" w:eastAsia="Times New Roman" w:hAnsi="Times New Roman" w:cs="Times New Roman"/>
                <w:bCs/>
                <w:color w:val="000000"/>
                <w:sz w:val="24"/>
                <w:szCs w:val="24"/>
                <w:lang w:eastAsia="ru-RU"/>
              </w:rPr>
            </w:pPr>
            <w:proofErr w:type="spellStart"/>
            <w:r w:rsidRPr="00A06644">
              <w:rPr>
                <w:rFonts w:ascii="Times New Roman" w:eastAsia="Times New Roman" w:hAnsi="Times New Roman" w:cs="Times New Roman"/>
                <w:bCs/>
                <w:color w:val="000000"/>
                <w:sz w:val="24"/>
                <w:szCs w:val="24"/>
                <w:lang w:eastAsia="ru-RU"/>
              </w:rPr>
              <w:t>Шинопровод</w:t>
            </w:r>
            <w:proofErr w:type="spellEnd"/>
          </w:p>
        </w:tc>
        <w:tc>
          <w:tcPr>
            <w:tcW w:w="57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06644" w:rsidRPr="00A06644" w:rsidRDefault="00A06644" w:rsidP="00A06644">
            <w:pPr>
              <w:suppressAutoHyphens/>
              <w:spacing w:after="60" w:line="240" w:lineRule="auto"/>
              <w:jc w:val="both"/>
              <w:rPr>
                <w:rFonts w:ascii="Times New Roman" w:eastAsia="Times New Roman" w:hAnsi="Times New Roman" w:cs="Times New Roman"/>
                <w:bCs/>
                <w:color w:val="000000"/>
                <w:sz w:val="24"/>
                <w:szCs w:val="24"/>
                <w:lang w:eastAsia="ru-RU"/>
              </w:rPr>
            </w:pPr>
            <w:proofErr w:type="gramStart"/>
            <w:r w:rsidRPr="00A06644">
              <w:rPr>
                <w:rFonts w:ascii="Times New Roman" w:eastAsia="Times New Roman" w:hAnsi="Times New Roman" w:cs="Times New Roman"/>
                <w:bCs/>
                <w:color w:val="000000"/>
                <w:sz w:val="24"/>
                <w:szCs w:val="24"/>
                <w:lang w:eastAsia="ru-RU"/>
              </w:rPr>
              <w:t xml:space="preserve">Тип - </w:t>
            </w:r>
            <w:proofErr w:type="spellStart"/>
            <w:r w:rsidRPr="00A06644">
              <w:rPr>
                <w:rFonts w:ascii="Times New Roman" w:eastAsia="Times New Roman" w:hAnsi="Times New Roman" w:cs="Times New Roman"/>
                <w:bCs/>
                <w:color w:val="000000"/>
                <w:sz w:val="24"/>
                <w:szCs w:val="24"/>
                <w:lang w:eastAsia="ru-RU"/>
              </w:rPr>
              <w:t>шинопровод</w:t>
            </w:r>
            <w:proofErr w:type="spellEnd"/>
            <w:r w:rsidRPr="00A06644">
              <w:rPr>
                <w:rFonts w:ascii="Times New Roman" w:eastAsia="Times New Roman" w:hAnsi="Times New Roman" w:cs="Times New Roman"/>
                <w:bCs/>
                <w:color w:val="000000"/>
                <w:sz w:val="24"/>
                <w:szCs w:val="24"/>
                <w:lang w:eastAsia="ru-RU"/>
              </w:rPr>
              <w:t xml:space="preserve"> однофазный, напряжение — 220В, длина - 1 м. п., цвет - белый, в комплекте - коннектор (1шт.) и коннектор-заглушка (1 шт.)</w:t>
            </w:r>
            <w:proofErr w:type="gramEnd"/>
          </w:p>
        </w:tc>
        <w:tc>
          <w:tcPr>
            <w:tcW w:w="11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06644" w:rsidRPr="00A06644" w:rsidRDefault="00A06644" w:rsidP="00A06644">
            <w:pPr>
              <w:suppressAutoHyphens/>
              <w:spacing w:after="60" w:line="240" w:lineRule="auto"/>
              <w:jc w:val="both"/>
              <w:rPr>
                <w:rFonts w:ascii="Times New Roman" w:eastAsia="Times New Roman" w:hAnsi="Times New Roman" w:cs="Times New Roman"/>
                <w:bCs/>
                <w:color w:val="000000"/>
                <w:sz w:val="24"/>
                <w:szCs w:val="24"/>
                <w:lang w:eastAsia="ru-RU"/>
              </w:rPr>
            </w:pPr>
            <w:r w:rsidRPr="00A06644">
              <w:rPr>
                <w:rFonts w:ascii="Times New Roman" w:eastAsia="Times New Roman" w:hAnsi="Times New Roman" w:cs="Times New Roman"/>
                <w:bCs/>
                <w:color w:val="000000"/>
                <w:sz w:val="24"/>
                <w:szCs w:val="24"/>
                <w:lang w:eastAsia="ru-RU"/>
              </w:rPr>
              <w:t>шт.</w:t>
            </w:r>
          </w:p>
        </w:tc>
        <w:tc>
          <w:tcPr>
            <w:tcW w:w="7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06644" w:rsidRPr="00A06644" w:rsidRDefault="00A06644" w:rsidP="00A06644">
            <w:pPr>
              <w:suppressAutoHyphens/>
              <w:spacing w:after="60" w:line="240" w:lineRule="auto"/>
              <w:jc w:val="both"/>
              <w:rPr>
                <w:rFonts w:ascii="Times New Roman" w:eastAsia="Times New Roman" w:hAnsi="Times New Roman" w:cs="Times New Roman"/>
                <w:bCs/>
                <w:color w:val="000000"/>
                <w:sz w:val="24"/>
                <w:szCs w:val="24"/>
                <w:lang w:eastAsia="ru-RU"/>
              </w:rPr>
            </w:pPr>
            <w:r w:rsidRPr="00A06644">
              <w:rPr>
                <w:rFonts w:ascii="Times New Roman" w:eastAsia="Times New Roman" w:hAnsi="Times New Roman" w:cs="Times New Roman"/>
                <w:bCs/>
                <w:color w:val="000000"/>
                <w:sz w:val="24"/>
                <w:szCs w:val="24"/>
                <w:lang w:eastAsia="ru-RU"/>
              </w:rPr>
              <w:t>6</w:t>
            </w:r>
          </w:p>
        </w:tc>
      </w:tr>
      <w:tr w:rsidR="00A06644" w:rsidRPr="00A06644" w:rsidTr="0090753C">
        <w:tc>
          <w:tcPr>
            <w:tcW w:w="4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06644" w:rsidRPr="00A06644" w:rsidRDefault="00A06644" w:rsidP="00A06644">
            <w:pPr>
              <w:suppressAutoHyphens/>
              <w:spacing w:after="60" w:line="240" w:lineRule="auto"/>
              <w:jc w:val="both"/>
              <w:rPr>
                <w:rFonts w:ascii="Times New Roman" w:eastAsia="Times New Roman" w:hAnsi="Times New Roman" w:cs="Times New Roman"/>
                <w:bCs/>
                <w:color w:val="000000"/>
                <w:sz w:val="24"/>
                <w:szCs w:val="24"/>
                <w:lang w:eastAsia="ru-RU"/>
              </w:rPr>
            </w:pPr>
            <w:r w:rsidRPr="00A06644">
              <w:rPr>
                <w:rFonts w:ascii="Times New Roman" w:eastAsia="Times New Roman" w:hAnsi="Times New Roman" w:cs="Times New Roman"/>
                <w:bCs/>
                <w:color w:val="000000"/>
                <w:sz w:val="24"/>
                <w:szCs w:val="24"/>
                <w:lang w:eastAsia="ru-RU"/>
              </w:rPr>
              <w:t>3.</w:t>
            </w:r>
          </w:p>
        </w:tc>
        <w:tc>
          <w:tcPr>
            <w:tcW w:w="1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06644" w:rsidRPr="00A06644" w:rsidRDefault="00A06644" w:rsidP="00A06644">
            <w:pPr>
              <w:suppressAutoHyphens/>
              <w:spacing w:after="60" w:line="240" w:lineRule="auto"/>
              <w:jc w:val="both"/>
              <w:rPr>
                <w:rFonts w:ascii="Times New Roman" w:eastAsia="Times New Roman" w:hAnsi="Times New Roman" w:cs="Times New Roman"/>
                <w:bCs/>
                <w:color w:val="000000"/>
                <w:sz w:val="24"/>
                <w:szCs w:val="24"/>
                <w:lang w:eastAsia="ru-RU"/>
              </w:rPr>
            </w:pPr>
            <w:r w:rsidRPr="00A06644">
              <w:rPr>
                <w:rFonts w:ascii="Times New Roman" w:eastAsia="Times New Roman" w:hAnsi="Times New Roman" w:cs="Times New Roman"/>
                <w:bCs/>
                <w:color w:val="000000"/>
                <w:sz w:val="24"/>
                <w:szCs w:val="24"/>
                <w:lang w:eastAsia="ru-RU"/>
              </w:rPr>
              <w:t xml:space="preserve">Коннектор </w:t>
            </w:r>
          </w:p>
        </w:tc>
        <w:tc>
          <w:tcPr>
            <w:tcW w:w="57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06644" w:rsidRPr="00A06644" w:rsidRDefault="00A06644" w:rsidP="00A06644">
            <w:pPr>
              <w:suppressAutoHyphens/>
              <w:spacing w:after="60" w:line="240" w:lineRule="auto"/>
              <w:jc w:val="both"/>
              <w:rPr>
                <w:rFonts w:ascii="Times New Roman" w:eastAsia="Times New Roman" w:hAnsi="Times New Roman" w:cs="Times New Roman"/>
                <w:bCs/>
                <w:color w:val="000000"/>
                <w:sz w:val="24"/>
                <w:szCs w:val="24"/>
                <w:lang w:eastAsia="ru-RU"/>
              </w:rPr>
            </w:pPr>
            <w:r w:rsidRPr="00A06644">
              <w:rPr>
                <w:rFonts w:ascii="Times New Roman" w:eastAsia="Times New Roman" w:hAnsi="Times New Roman" w:cs="Times New Roman"/>
                <w:bCs/>
                <w:color w:val="000000"/>
                <w:sz w:val="24"/>
                <w:szCs w:val="24"/>
                <w:lang w:eastAsia="ru-RU"/>
              </w:rPr>
              <w:t>Тип - коннектор прямой соединитель, напряжение — 220В, цвет - белый</w:t>
            </w:r>
          </w:p>
        </w:tc>
        <w:tc>
          <w:tcPr>
            <w:tcW w:w="11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06644" w:rsidRPr="00A06644" w:rsidRDefault="00A06644" w:rsidP="00A06644">
            <w:pPr>
              <w:suppressAutoHyphens/>
              <w:spacing w:after="60" w:line="240" w:lineRule="auto"/>
              <w:jc w:val="both"/>
              <w:rPr>
                <w:rFonts w:ascii="Times New Roman" w:eastAsia="Times New Roman" w:hAnsi="Times New Roman" w:cs="Times New Roman"/>
                <w:bCs/>
                <w:color w:val="000000"/>
                <w:sz w:val="24"/>
                <w:szCs w:val="24"/>
                <w:lang w:eastAsia="ru-RU"/>
              </w:rPr>
            </w:pPr>
            <w:r w:rsidRPr="00A06644">
              <w:rPr>
                <w:rFonts w:ascii="Times New Roman" w:eastAsia="Times New Roman" w:hAnsi="Times New Roman" w:cs="Times New Roman"/>
                <w:bCs/>
                <w:color w:val="000000"/>
                <w:sz w:val="24"/>
                <w:szCs w:val="24"/>
                <w:lang w:eastAsia="ru-RU"/>
              </w:rPr>
              <w:t>шт.</w:t>
            </w:r>
          </w:p>
        </w:tc>
        <w:tc>
          <w:tcPr>
            <w:tcW w:w="7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06644" w:rsidRPr="00A06644" w:rsidRDefault="00A06644" w:rsidP="00A06644">
            <w:pPr>
              <w:suppressAutoHyphens/>
              <w:spacing w:after="60" w:line="240" w:lineRule="auto"/>
              <w:jc w:val="both"/>
              <w:rPr>
                <w:rFonts w:ascii="Times New Roman" w:eastAsia="Times New Roman" w:hAnsi="Times New Roman" w:cs="Times New Roman"/>
                <w:bCs/>
                <w:color w:val="000000"/>
                <w:sz w:val="24"/>
                <w:szCs w:val="24"/>
                <w:lang w:eastAsia="ru-RU"/>
              </w:rPr>
            </w:pPr>
            <w:r w:rsidRPr="00A06644">
              <w:rPr>
                <w:rFonts w:ascii="Times New Roman" w:eastAsia="Times New Roman" w:hAnsi="Times New Roman" w:cs="Times New Roman"/>
                <w:bCs/>
                <w:color w:val="000000"/>
                <w:sz w:val="24"/>
                <w:szCs w:val="24"/>
                <w:lang w:eastAsia="ru-RU"/>
              </w:rPr>
              <w:t>3</w:t>
            </w:r>
          </w:p>
        </w:tc>
      </w:tr>
      <w:tr w:rsidR="00A06644" w:rsidRPr="00A06644" w:rsidTr="0090753C">
        <w:tc>
          <w:tcPr>
            <w:tcW w:w="4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06644" w:rsidRPr="00A06644" w:rsidRDefault="00A06644" w:rsidP="00A06644">
            <w:pPr>
              <w:suppressAutoHyphens/>
              <w:spacing w:after="60" w:line="240" w:lineRule="auto"/>
              <w:jc w:val="both"/>
              <w:rPr>
                <w:rFonts w:ascii="Times New Roman" w:eastAsia="Times New Roman" w:hAnsi="Times New Roman" w:cs="Times New Roman"/>
                <w:bCs/>
                <w:color w:val="000000"/>
                <w:sz w:val="24"/>
                <w:szCs w:val="24"/>
                <w:lang w:eastAsia="ru-RU"/>
              </w:rPr>
            </w:pPr>
            <w:r w:rsidRPr="00A06644">
              <w:rPr>
                <w:rFonts w:ascii="Times New Roman" w:eastAsia="Times New Roman" w:hAnsi="Times New Roman" w:cs="Times New Roman"/>
                <w:bCs/>
                <w:color w:val="000000"/>
                <w:sz w:val="24"/>
                <w:szCs w:val="24"/>
                <w:lang w:eastAsia="ru-RU"/>
              </w:rPr>
              <w:lastRenderedPageBreak/>
              <w:t>4.</w:t>
            </w:r>
          </w:p>
        </w:tc>
        <w:tc>
          <w:tcPr>
            <w:tcW w:w="1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06644" w:rsidRPr="00A06644" w:rsidRDefault="00A06644" w:rsidP="00A06644">
            <w:pPr>
              <w:suppressAutoHyphens/>
              <w:spacing w:after="60" w:line="240" w:lineRule="auto"/>
              <w:jc w:val="both"/>
              <w:rPr>
                <w:rFonts w:ascii="Times New Roman" w:eastAsia="Times New Roman" w:hAnsi="Times New Roman" w:cs="Times New Roman"/>
                <w:bCs/>
                <w:color w:val="000000"/>
                <w:sz w:val="24"/>
                <w:szCs w:val="24"/>
                <w:lang w:eastAsia="ru-RU"/>
              </w:rPr>
            </w:pPr>
            <w:r w:rsidRPr="00A06644">
              <w:rPr>
                <w:rFonts w:ascii="Times New Roman" w:eastAsia="Times New Roman" w:hAnsi="Times New Roman" w:cs="Times New Roman"/>
                <w:bCs/>
                <w:color w:val="000000"/>
                <w:sz w:val="24"/>
                <w:szCs w:val="24"/>
                <w:lang w:eastAsia="ru-RU"/>
              </w:rPr>
              <w:t xml:space="preserve">Коннектор </w:t>
            </w:r>
          </w:p>
        </w:tc>
        <w:tc>
          <w:tcPr>
            <w:tcW w:w="57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06644" w:rsidRPr="00A06644" w:rsidRDefault="00A06644" w:rsidP="00A06644">
            <w:pPr>
              <w:suppressAutoHyphens/>
              <w:spacing w:after="60" w:line="240" w:lineRule="auto"/>
              <w:jc w:val="both"/>
              <w:rPr>
                <w:rFonts w:ascii="Times New Roman" w:eastAsia="Times New Roman" w:hAnsi="Times New Roman" w:cs="Times New Roman"/>
                <w:bCs/>
                <w:color w:val="000000"/>
                <w:sz w:val="24"/>
                <w:szCs w:val="24"/>
                <w:lang w:eastAsia="ru-RU"/>
              </w:rPr>
            </w:pPr>
            <w:r w:rsidRPr="00A06644">
              <w:rPr>
                <w:rFonts w:ascii="Times New Roman" w:eastAsia="Times New Roman" w:hAnsi="Times New Roman" w:cs="Times New Roman"/>
                <w:bCs/>
                <w:color w:val="000000"/>
                <w:sz w:val="24"/>
                <w:szCs w:val="24"/>
                <w:lang w:eastAsia="ru-RU"/>
              </w:rPr>
              <w:t xml:space="preserve">Тип - коннектор питания с </w:t>
            </w:r>
            <w:proofErr w:type="spellStart"/>
            <w:r w:rsidRPr="00A06644">
              <w:rPr>
                <w:rFonts w:ascii="Times New Roman" w:eastAsia="Times New Roman" w:hAnsi="Times New Roman" w:cs="Times New Roman"/>
                <w:bCs/>
                <w:color w:val="000000"/>
                <w:sz w:val="24"/>
                <w:szCs w:val="24"/>
                <w:lang w:eastAsia="ru-RU"/>
              </w:rPr>
              <w:t>клеммной</w:t>
            </w:r>
            <w:proofErr w:type="spellEnd"/>
            <w:r w:rsidRPr="00A06644">
              <w:rPr>
                <w:rFonts w:ascii="Times New Roman" w:eastAsia="Times New Roman" w:hAnsi="Times New Roman" w:cs="Times New Roman"/>
                <w:bCs/>
                <w:color w:val="000000"/>
                <w:sz w:val="24"/>
                <w:szCs w:val="24"/>
                <w:lang w:eastAsia="ru-RU"/>
              </w:rPr>
              <w:t xml:space="preserve"> колодкой, напряжение — 220В, цвет - белый</w:t>
            </w:r>
          </w:p>
        </w:tc>
        <w:tc>
          <w:tcPr>
            <w:tcW w:w="11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06644" w:rsidRPr="00A06644" w:rsidRDefault="00A06644" w:rsidP="00A06644">
            <w:pPr>
              <w:suppressAutoHyphens/>
              <w:spacing w:after="60" w:line="240" w:lineRule="auto"/>
              <w:jc w:val="both"/>
              <w:rPr>
                <w:rFonts w:ascii="Times New Roman" w:eastAsia="Times New Roman" w:hAnsi="Times New Roman" w:cs="Times New Roman"/>
                <w:bCs/>
                <w:color w:val="000000"/>
                <w:sz w:val="24"/>
                <w:szCs w:val="24"/>
                <w:lang w:eastAsia="ru-RU"/>
              </w:rPr>
            </w:pPr>
            <w:r w:rsidRPr="00A06644">
              <w:rPr>
                <w:rFonts w:ascii="Times New Roman" w:eastAsia="Times New Roman" w:hAnsi="Times New Roman" w:cs="Times New Roman"/>
                <w:bCs/>
                <w:color w:val="000000"/>
                <w:sz w:val="24"/>
                <w:szCs w:val="24"/>
                <w:lang w:eastAsia="ru-RU"/>
              </w:rPr>
              <w:t>шт.</w:t>
            </w:r>
          </w:p>
        </w:tc>
        <w:tc>
          <w:tcPr>
            <w:tcW w:w="7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06644" w:rsidRPr="00A06644" w:rsidRDefault="00A06644" w:rsidP="00A06644">
            <w:pPr>
              <w:suppressAutoHyphens/>
              <w:spacing w:after="60" w:line="240" w:lineRule="auto"/>
              <w:jc w:val="both"/>
              <w:rPr>
                <w:rFonts w:ascii="Times New Roman" w:eastAsia="Times New Roman" w:hAnsi="Times New Roman" w:cs="Times New Roman"/>
                <w:bCs/>
                <w:color w:val="000000"/>
                <w:sz w:val="24"/>
                <w:szCs w:val="24"/>
                <w:lang w:eastAsia="ru-RU"/>
              </w:rPr>
            </w:pPr>
            <w:r w:rsidRPr="00A06644">
              <w:rPr>
                <w:rFonts w:ascii="Times New Roman" w:eastAsia="Times New Roman" w:hAnsi="Times New Roman" w:cs="Times New Roman"/>
                <w:bCs/>
                <w:color w:val="000000"/>
                <w:sz w:val="24"/>
                <w:szCs w:val="24"/>
                <w:lang w:eastAsia="ru-RU"/>
              </w:rPr>
              <w:t>7</w:t>
            </w:r>
          </w:p>
        </w:tc>
      </w:tr>
      <w:tr w:rsidR="00A06644" w:rsidRPr="00A06644" w:rsidTr="0090753C">
        <w:tc>
          <w:tcPr>
            <w:tcW w:w="4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06644" w:rsidRPr="00A06644" w:rsidRDefault="00A06644" w:rsidP="00A06644">
            <w:pPr>
              <w:suppressAutoHyphens/>
              <w:spacing w:after="60" w:line="240" w:lineRule="auto"/>
              <w:jc w:val="both"/>
              <w:rPr>
                <w:rFonts w:ascii="Times New Roman" w:eastAsia="Times New Roman" w:hAnsi="Times New Roman" w:cs="Times New Roman"/>
                <w:bCs/>
                <w:color w:val="000000"/>
                <w:sz w:val="24"/>
                <w:szCs w:val="24"/>
                <w:lang w:eastAsia="ru-RU"/>
              </w:rPr>
            </w:pPr>
            <w:r w:rsidRPr="00A06644">
              <w:rPr>
                <w:rFonts w:ascii="Times New Roman" w:eastAsia="Times New Roman" w:hAnsi="Times New Roman" w:cs="Times New Roman"/>
                <w:bCs/>
                <w:color w:val="000000"/>
                <w:sz w:val="24"/>
                <w:szCs w:val="24"/>
                <w:lang w:eastAsia="ru-RU"/>
              </w:rPr>
              <w:t>5.</w:t>
            </w:r>
          </w:p>
        </w:tc>
        <w:tc>
          <w:tcPr>
            <w:tcW w:w="1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06644" w:rsidRPr="00A06644" w:rsidRDefault="00A06644" w:rsidP="00A06644">
            <w:pPr>
              <w:suppressAutoHyphens/>
              <w:spacing w:after="60" w:line="240" w:lineRule="auto"/>
              <w:jc w:val="both"/>
              <w:rPr>
                <w:rFonts w:ascii="Times New Roman" w:eastAsia="Times New Roman" w:hAnsi="Times New Roman" w:cs="Times New Roman"/>
                <w:bCs/>
                <w:color w:val="000000"/>
                <w:sz w:val="24"/>
                <w:szCs w:val="24"/>
                <w:lang w:eastAsia="ru-RU"/>
              </w:rPr>
            </w:pPr>
            <w:r w:rsidRPr="00A06644">
              <w:rPr>
                <w:rFonts w:ascii="Times New Roman" w:eastAsia="Times New Roman" w:hAnsi="Times New Roman" w:cs="Times New Roman"/>
                <w:bCs/>
                <w:color w:val="000000"/>
                <w:sz w:val="24"/>
                <w:szCs w:val="24"/>
                <w:lang w:eastAsia="ru-RU"/>
              </w:rPr>
              <w:t>Кабель-канал</w:t>
            </w:r>
          </w:p>
        </w:tc>
        <w:tc>
          <w:tcPr>
            <w:tcW w:w="57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06644" w:rsidRPr="00A06644" w:rsidRDefault="00A06644" w:rsidP="00A06644">
            <w:pPr>
              <w:suppressAutoHyphens/>
              <w:spacing w:after="60" w:line="240" w:lineRule="auto"/>
              <w:jc w:val="both"/>
              <w:rPr>
                <w:rFonts w:ascii="Times New Roman" w:eastAsia="Times New Roman" w:hAnsi="Times New Roman" w:cs="Times New Roman"/>
                <w:bCs/>
                <w:color w:val="000000"/>
                <w:sz w:val="24"/>
                <w:szCs w:val="24"/>
                <w:lang w:eastAsia="ru-RU"/>
              </w:rPr>
            </w:pPr>
            <w:r w:rsidRPr="00A06644">
              <w:rPr>
                <w:rFonts w:ascii="Times New Roman" w:eastAsia="Times New Roman" w:hAnsi="Times New Roman" w:cs="Times New Roman"/>
                <w:bCs/>
                <w:color w:val="000000"/>
                <w:sz w:val="24"/>
                <w:szCs w:val="24"/>
                <w:lang w:eastAsia="ru-RU"/>
              </w:rPr>
              <w:t>Размер - 15*10мм, длина - 2 м. п., цвет - белый</w:t>
            </w:r>
          </w:p>
        </w:tc>
        <w:tc>
          <w:tcPr>
            <w:tcW w:w="11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06644" w:rsidRPr="00A06644" w:rsidRDefault="00A06644" w:rsidP="00A06644">
            <w:pPr>
              <w:suppressAutoHyphens/>
              <w:spacing w:after="60" w:line="240" w:lineRule="auto"/>
              <w:jc w:val="both"/>
              <w:rPr>
                <w:rFonts w:ascii="Times New Roman" w:eastAsia="Times New Roman" w:hAnsi="Times New Roman" w:cs="Times New Roman"/>
                <w:bCs/>
                <w:color w:val="000000"/>
                <w:sz w:val="24"/>
                <w:szCs w:val="24"/>
                <w:lang w:eastAsia="ru-RU"/>
              </w:rPr>
            </w:pPr>
            <w:r w:rsidRPr="00A06644">
              <w:rPr>
                <w:rFonts w:ascii="Times New Roman" w:eastAsia="Times New Roman" w:hAnsi="Times New Roman" w:cs="Times New Roman"/>
                <w:bCs/>
                <w:color w:val="000000"/>
                <w:sz w:val="24"/>
                <w:szCs w:val="24"/>
                <w:lang w:eastAsia="ru-RU"/>
              </w:rPr>
              <w:t>шт.</w:t>
            </w:r>
          </w:p>
        </w:tc>
        <w:tc>
          <w:tcPr>
            <w:tcW w:w="7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06644" w:rsidRPr="00A06644" w:rsidRDefault="00A06644" w:rsidP="00A06644">
            <w:pPr>
              <w:suppressAutoHyphens/>
              <w:spacing w:after="60" w:line="240" w:lineRule="auto"/>
              <w:jc w:val="both"/>
              <w:rPr>
                <w:rFonts w:ascii="Times New Roman" w:eastAsia="Times New Roman" w:hAnsi="Times New Roman" w:cs="Times New Roman"/>
                <w:bCs/>
                <w:color w:val="000000"/>
                <w:sz w:val="24"/>
                <w:szCs w:val="24"/>
                <w:lang w:eastAsia="ru-RU"/>
              </w:rPr>
            </w:pPr>
            <w:r w:rsidRPr="00A06644">
              <w:rPr>
                <w:rFonts w:ascii="Times New Roman" w:eastAsia="Times New Roman" w:hAnsi="Times New Roman" w:cs="Times New Roman"/>
                <w:bCs/>
                <w:color w:val="000000"/>
                <w:sz w:val="24"/>
                <w:szCs w:val="24"/>
                <w:lang w:eastAsia="ru-RU"/>
              </w:rPr>
              <w:t>20</w:t>
            </w:r>
          </w:p>
        </w:tc>
      </w:tr>
      <w:tr w:rsidR="00A06644" w:rsidRPr="00A06644" w:rsidTr="0090753C">
        <w:tc>
          <w:tcPr>
            <w:tcW w:w="4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06644" w:rsidRPr="00A06644" w:rsidRDefault="00A06644" w:rsidP="00A06644">
            <w:pPr>
              <w:suppressAutoHyphens/>
              <w:spacing w:after="60" w:line="240" w:lineRule="auto"/>
              <w:jc w:val="both"/>
              <w:rPr>
                <w:rFonts w:ascii="Times New Roman" w:eastAsia="Times New Roman" w:hAnsi="Times New Roman" w:cs="Times New Roman"/>
                <w:bCs/>
                <w:color w:val="000000"/>
                <w:sz w:val="24"/>
                <w:szCs w:val="24"/>
                <w:lang w:eastAsia="ru-RU"/>
              </w:rPr>
            </w:pPr>
            <w:r w:rsidRPr="00A06644">
              <w:rPr>
                <w:rFonts w:ascii="Times New Roman" w:eastAsia="Times New Roman" w:hAnsi="Times New Roman" w:cs="Times New Roman"/>
                <w:bCs/>
                <w:color w:val="000000"/>
                <w:sz w:val="24"/>
                <w:szCs w:val="24"/>
                <w:lang w:eastAsia="ru-RU"/>
              </w:rPr>
              <w:t>6.</w:t>
            </w:r>
          </w:p>
        </w:tc>
        <w:tc>
          <w:tcPr>
            <w:tcW w:w="1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06644" w:rsidRPr="00A06644" w:rsidRDefault="00A06644" w:rsidP="00A06644">
            <w:pPr>
              <w:suppressAutoHyphens/>
              <w:spacing w:after="60" w:line="240" w:lineRule="auto"/>
              <w:jc w:val="both"/>
              <w:rPr>
                <w:rFonts w:ascii="Times New Roman" w:eastAsia="Times New Roman" w:hAnsi="Times New Roman" w:cs="Times New Roman"/>
                <w:bCs/>
                <w:color w:val="000000"/>
                <w:sz w:val="24"/>
                <w:szCs w:val="24"/>
                <w:lang w:eastAsia="ru-RU"/>
              </w:rPr>
            </w:pPr>
            <w:r w:rsidRPr="00A06644">
              <w:rPr>
                <w:rFonts w:ascii="Times New Roman" w:eastAsia="Times New Roman" w:hAnsi="Times New Roman" w:cs="Times New Roman"/>
                <w:bCs/>
                <w:color w:val="000000"/>
                <w:sz w:val="24"/>
                <w:szCs w:val="24"/>
                <w:lang w:eastAsia="ru-RU"/>
              </w:rPr>
              <w:t>Провод</w:t>
            </w:r>
          </w:p>
        </w:tc>
        <w:tc>
          <w:tcPr>
            <w:tcW w:w="57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06644" w:rsidRPr="00A06644" w:rsidRDefault="00A06644" w:rsidP="00A06644">
            <w:pPr>
              <w:suppressAutoHyphens/>
              <w:spacing w:after="60" w:line="240" w:lineRule="auto"/>
              <w:jc w:val="both"/>
              <w:rPr>
                <w:rFonts w:ascii="Times New Roman" w:eastAsia="Times New Roman" w:hAnsi="Times New Roman" w:cs="Times New Roman"/>
                <w:bCs/>
                <w:color w:val="000000"/>
                <w:sz w:val="24"/>
                <w:szCs w:val="24"/>
                <w:lang w:eastAsia="ru-RU"/>
              </w:rPr>
            </w:pPr>
            <w:r w:rsidRPr="00A06644">
              <w:rPr>
                <w:rFonts w:ascii="Times New Roman" w:eastAsia="Times New Roman" w:hAnsi="Times New Roman" w:cs="Times New Roman"/>
                <w:bCs/>
                <w:color w:val="000000"/>
                <w:sz w:val="24"/>
                <w:szCs w:val="24"/>
                <w:lang w:eastAsia="ru-RU"/>
              </w:rPr>
              <w:t>Провод ПВС 3*1,0 (ГОСТ), цвет - белый</w:t>
            </w:r>
          </w:p>
        </w:tc>
        <w:tc>
          <w:tcPr>
            <w:tcW w:w="11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06644" w:rsidRPr="00A06644" w:rsidRDefault="00A06644" w:rsidP="00A06644">
            <w:pPr>
              <w:suppressAutoHyphens/>
              <w:spacing w:after="60" w:line="240" w:lineRule="auto"/>
              <w:jc w:val="both"/>
              <w:rPr>
                <w:rFonts w:ascii="Times New Roman" w:eastAsia="Times New Roman" w:hAnsi="Times New Roman" w:cs="Times New Roman"/>
                <w:bCs/>
                <w:color w:val="000000"/>
                <w:sz w:val="24"/>
                <w:szCs w:val="24"/>
                <w:lang w:eastAsia="ru-RU"/>
              </w:rPr>
            </w:pPr>
            <w:r w:rsidRPr="00A06644">
              <w:rPr>
                <w:rFonts w:ascii="Times New Roman" w:eastAsia="Times New Roman" w:hAnsi="Times New Roman" w:cs="Times New Roman"/>
                <w:bCs/>
                <w:color w:val="000000"/>
                <w:sz w:val="24"/>
                <w:szCs w:val="24"/>
                <w:lang w:eastAsia="ru-RU"/>
              </w:rPr>
              <w:t>м. п.</w:t>
            </w:r>
          </w:p>
        </w:tc>
        <w:tc>
          <w:tcPr>
            <w:tcW w:w="7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06644" w:rsidRPr="00A06644" w:rsidRDefault="00A06644" w:rsidP="00A06644">
            <w:pPr>
              <w:suppressAutoHyphens/>
              <w:spacing w:after="60" w:line="240" w:lineRule="auto"/>
              <w:jc w:val="both"/>
              <w:rPr>
                <w:rFonts w:ascii="Times New Roman" w:eastAsia="Times New Roman" w:hAnsi="Times New Roman" w:cs="Times New Roman"/>
                <w:bCs/>
                <w:color w:val="000000"/>
                <w:sz w:val="24"/>
                <w:szCs w:val="24"/>
                <w:lang w:eastAsia="ru-RU"/>
              </w:rPr>
            </w:pPr>
            <w:r w:rsidRPr="00A06644">
              <w:rPr>
                <w:rFonts w:ascii="Times New Roman" w:eastAsia="Times New Roman" w:hAnsi="Times New Roman" w:cs="Times New Roman"/>
                <w:bCs/>
                <w:color w:val="000000"/>
                <w:sz w:val="24"/>
                <w:szCs w:val="24"/>
                <w:lang w:eastAsia="ru-RU"/>
              </w:rPr>
              <w:t>48</w:t>
            </w:r>
          </w:p>
        </w:tc>
      </w:tr>
      <w:tr w:rsidR="00A06644" w:rsidRPr="00A06644" w:rsidTr="0090753C">
        <w:tc>
          <w:tcPr>
            <w:tcW w:w="4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06644" w:rsidRPr="00A06644" w:rsidRDefault="00A06644" w:rsidP="00A06644">
            <w:pPr>
              <w:suppressAutoHyphens/>
              <w:spacing w:after="60" w:line="240" w:lineRule="auto"/>
              <w:jc w:val="both"/>
              <w:rPr>
                <w:rFonts w:ascii="Times New Roman" w:eastAsia="Times New Roman" w:hAnsi="Times New Roman" w:cs="Times New Roman"/>
                <w:bCs/>
                <w:color w:val="000000"/>
                <w:sz w:val="24"/>
                <w:szCs w:val="24"/>
                <w:lang w:eastAsia="ru-RU"/>
              </w:rPr>
            </w:pPr>
            <w:r w:rsidRPr="00A06644">
              <w:rPr>
                <w:rFonts w:ascii="Times New Roman" w:eastAsia="Times New Roman" w:hAnsi="Times New Roman" w:cs="Times New Roman"/>
                <w:bCs/>
                <w:color w:val="000000"/>
                <w:sz w:val="24"/>
                <w:szCs w:val="24"/>
                <w:lang w:eastAsia="ru-RU"/>
              </w:rPr>
              <w:t>7.</w:t>
            </w:r>
          </w:p>
        </w:tc>
        <w:tc>
          <w:tcPr>
            <w:tcW w:w="18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06644" w:rsidRPr="00A06644" w:rsidRDefault="00A06644" w:rsidP="00A06644">
            <w:pPr>
              <w:suppressAutoHyphens/>
              <w:spacing w:after="60" w:line="240" w:lineRule="auto"/>
              <w:jc w:val="both"/>
              <w:rPr>
                <w:rFonts w:ascii="Times New Roman" w:eastAsia="Times New Roman" w:hAnsi="Times New Roman" w:cs="Times New Roman"/>
                <w:bCs/>
                <w:color w:val="000000"/>
                <w:sz w:val="24"/>
                <w:szCs w:val="24"/>
                <w:lang w:eastAsia="ru-RU"/>
              </w:rPr>
            </w:pPr>
            <w:r w:rsidRPr="00A06644">
              <w:rPr>
                <w:rFonts w:ascii="Times New Roman" w:eastAsia="Times New Roman" w:hAnsi="Times New Roman" w:cs="Times New Roman"/>
                <w:bCs/>
                <w:color w:val="000000"/>
                <w:sz w:val="24"/>
                <w:szCs w:val="24"/>
                <w:lang w:eastAsia="ru-RU"/>
              </w:rPr>
              <w:t xml:space="preserve">Выключатель </w:t>
            </w:r>
          </w:p>
        </w:tc>
        <w:tc>
          <w:tcPr>
            <w:tcW w:w="57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06644" w:rsidRPr="00A06644" w:rsidRDefault="00A06644" w:rsidP="00A06644">
            <w:pPr>
              <w:suppressAutoHyphens/>
              <w:spacing w:after="60" w:line="240" w:lineRule="auto"/>
              <w:jc w:val="both"/>
              <w:rPr>
                <w:rFonts w:ascii="Times New Roman" w:eastAsia="Times New Roman" w:hAnsi="Times New Roman" w:cs="Times New Roman"/>
                <w:bCs/>
                <w:color w:val="000000"/>
                <w:sz w:val="24"/>
                <w:szCs w:val="24"/>
                <w:lang w:eastAsia="ru-RU"/>
              </w:rPr>
            </w:pPr>
            <w:r w:rsidRPr="00A06644">
              <w:rPr>
                <w:rFonts w:ascii="Times New Roman" w:eastAsia="Times New Roman" w:hAnsi="Times New Roman" w:cs="Times New Roman"/>
                <w:bCs/>
                <w:color w:val="000000"/>
                <w:sz w:val="24"/>
                <w:szCs w:val="24"/>
                <w:lang w:eastAsia="ru-RU"/>
              </w:rPr>
              <w:t xml:space="preserve">Выключатель для открытой проводки, клавиша — 1, 220В, 10А, </w:t>
            </w:r>
            <w:r w:rsidRPr="00A06644">
              <w:rPr>
                <w:rFonts w:ascii="Times New Roman" w:eastAsia="Times New Roman" w:hAnsi="Times New Roman" w:cs="Times New Roman"/>
                <w:bCs/>
                <w:color w:val="000000"/>
                <w:sz w:val="24"/>
                <w:szCs w:val="24"/>
                <w:lang w:val="en-US" w:eastAsia="ru-RU"/>
              </w:rPr>
              <w:t>IP</w:t>
            </w:r>
            <w:r w:rsidRPr="00A06644">
              <w:rPr>
                <w:rFonts w:ascii="Times New Roman" w:eastAsia="Times New Roman" w:hAnsi="Times New Roman" w:cs="Times New Roman"/>
                <w:bCs/>
                <w:color w:val="000000"/>
                <w:sz w:val="24"/>
                <w:szCs w:val="24"/>
                <w:lang w:eastAsia="ru-RU"/>
              </w:rPr>
              <w:t xml:space="preserve">20, цвет - белый </w:t>
            </w:r>
          </w:p>
        </w:tc>
        <w:tc>
          <w:tcPr>
            <w:tcW w:w="11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06644" w:rsidRPr="00A06644" w:rsidRDefault="00A06644" w:rsidP="00A06644">
            <w:pPr>
              <w:suppressAutoHyphens/>
              <w:spacing w:after="60" w:line="240" w:lineRule="auto"/>
              <w:jc w:val="both"/>
              <w:rPr>
                <w:rFonts w:ascii="Times New Roman" w:eastAsia="Times New Roman" w:hAnsi="Times New Roman" w:cs="Times New Roman"/>
                <w:bCs/>
                <w:color w:val="000000"/>
                <w:sz w:val="24"/>
                <w:szCs w:val="24"/>
                <w:lang w:eastAsia="ru-RU"/>
              </w:rPr>
            </w:pPr>
            <w:r w:rsidRPr="00A06644">
              <w:rPr>
                <w:rFonts w:ascii="Times New Roman" w:eastAsia="Times New Roman" w:hAnsi="Times New Roman" w:cs="Times New Roman"/>
                <w:bCs/>
                <w:color w:val="000000"/>
                <w:sz w:val="24"/>
                <w:szCs w:val="24"/>
                <w:lang w:eastAsia="ru-RU"/>
              </w:rPr>
              <w:t>шт.</w:t>
            </w:r>
          </w:p>
        </w:tc>
        <w:tc>
          <w:tcPr>
            <w:tcW w:w="7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06644" w:rsidRPr="00A06644" w:rsidRDefault="00A06644" w:rsidP="00A06644">
            <w:pPr>
              <w:suppressAutoHyphens/>
              <w:spacing w:after="60" w:line="240" w:lineRule="auto"/>
              <w:jc w:val="both"/>
              <w:rPr>
                <w:rFonts w:ascii="Times New Roman" w:eastAsia="Times New Roman" w:hAnsi="Times New Roman" w:cs="Times New Roman"/>
                <w:bCs/>
                <w:color w:val="000000"/>
                <w:sz w:val="24"/>
                <w:szCs w:val="24"/>
                <w:lang w:val="en-US" w:eastAsia="ru-RU"/>
              </w:rPr>
            </w:pPr>
            <w:r w:rsidRPr="00A06644">
              <w:rPr>
                <w:rFonts w:ascii="Times New Roman" w:eastAsia="Times New Roman" w:hAnsi="Times New Roman" w:cs="Times New Roman"/>
                <w:bCs/>
                <w:color w:val="000000"/>
                <w:sz w:val="24"/>
                <w:szCs w:val="24"/>
                <w:lang w:val="en-US" w:eastAsia="ru-RU"/>
              </w:rPr>
              <w:t>1</w:t>
            </w:r>
          </w:p>
          <w:p w:rsidR="00A06644" w:rsidRPr="00A06644" w:rsidRDefault="00A06644" w:rsidP="00A06644">
            <w:pPr>
              <w:suppressAutoHyphens/>
              <w:spacing w:after="60" w:line="240" w:lineRule="auto"/>
              <w:jc w:val="both"/>
              <w:rPr>
                <w:rFonts w:ascii="Times New Roman" w:eastAsia="Times New Roman" w:hAnsi="Times New Roman" w:cs="Times New Roman"/>
                <w:bCs/>
                <w:color w:val="000000"/>
                <w:sz w:val="24"/>
                <w:szCs w:val="24"/>
                <w:lang w:eastAsia="ru-RU"/>
              </w:rPr>
            </w:pPr>
          </w:p>
        </w:tc>
      </w:tr>
      <w:tr w:rsidR="00A06644" w:rsidRPr="00A06644" w:rsidTr="0090753C">
        <w:tc>
          <w:tcPr>
            <w:tcW w:w="450" w:type="dxa"/>
            <w:tcBorders>
              <w:top w:val="nil"/>
              <w:left w:val="single" w:sz="4" w:space="0" w:color="00000A"/>
              <w:bottom w:val="single" w:sz="4" w:space="0" w:color="00000A"/>
              <w:right w:val="single" w:sz="4" w:space="0" w:color="00000A"/>
            </w:tcBorders>
            <w:shd w:val="clear" w:color="auto" w:fill="FFFFFF"/>
            <w:tcMar>
              <w:left w:w="103" w:type="dxa"/>
            </w:tcMar>
          </w:tcPr>
          <w:p w:rsidR="00A06644" w:rsidRPr="00A06644" w:rsidRDefault="00A06644" w:rsidP="00A06644">
            <w:pPr>
              <w:suppressAutoHyphens/>
              <w:spacing w:after="60" w:line="240" w:lineRule="auto"/>
              <w:jc w:val="both"/>
              <w:rPr>
                <w:rFonts w:ascii="Times New Roman" w:eastAsia="Times New Roman" w:hAnsi="Times New Roman" w:cs="Times New Roman"/>
                <w:bCs/>
                <w:color w:val="000000"/>
                <w:sz w:val="24"/>
                <w:szCs w:val="24"/>
                <w:lang w:val="en-US" w:eastAsia="ru-RU"/>
              </w:rPr>
            </w:pPr>
            <w:r w:rsidRPr="00A06644">
              <w:rPr>
                <w:rFonts w:ascii="Times New Roman" w:eastAsia="Times New Roman" w:hAnsi="Times New Roman" w:cs="Times New Roman"/>
                <w:bCs/>
                <w:color w:val="000000"/>
                <w:sz w:val="24"/>
                <w:szCs w:val="24"/>
                <w:lang w:val="en-US" w:eastAsia="ru-RU"/>
              </w:rPr>
              <w:t>8.</w:t>
            </w:r>
          </w:p>
        </w:tc>
        <w:tc>
          <w:tcPr>
            <w:tcW w:w="1821" w:type="dxa"/>
            <w:tcBorders>
              <w:top w:val="nil"/>
              <w:left w:val="single" w:sz="4" w:space="0" w:color="00000A"/>
              <w:bottom w:val="single" w:sz="4" w:space="0" w:color="00000A"/>
              <w:right w:val="single" w:sz="4" w:space="0" w:color="00000A"/>
            </w:tcBorders>
            <w:shd w:val="clear" w:color="auto" w:fill="FFFFFF"/>
            <w:tcMar>
              <w:left w:w="103" w:type="dxa"/>
            </w:tcMar>
          </w:tcPr>
          <w:p w:rsidR="00A06644" w:rsidRPr="00A06644" w:rsidRDefault="00A06644" w:rsidP="00A06644">
            <w:pPr>
              <w:suppressAutoHyphens/>
              <w:spacing w:after="60" w:line="240" w:lineRule="auto"/>
              <w:jc w:val="both"/>
              <w:rPr>
                <w:rFonts w:ascii="Times New Roman" w:eastAsia="Times New Roman" w:hAnsi="Times New Roman" w:cs="Times New Roman"/>
                <w:bCs/>
                <w:color w:val="000000"/>
                <w:sz w:val="24"/>
                <w:szCs w:val="24"/>
                <w:lang w:eastAsia="ru-RU"/>
              </w:rPr>
            </w:pPr>
            <w:r w:rsidRPr="00A06644">
              <w:rPr>
                <w:rFonts w:ascii="Times New Roman" w:eastAsia="Times New Roman" w:hAnsi="Times New Roman" w:cs="Times New Roman"/>
                <w:bCs/>
                <w:color w:val="000000"/>
                <w:sz w:val="24"/>
                <w:szCs w:val="24"/>
                <w:lang w:eastAsia="ru-RU"/>
              </w:rPr>
              <w:t>Вилка</w:t>
            </w:r>
          </w:p>
        </w:tc>
        <w:tc>
          <w:tcPr>
            <w:tcW w:w="5775" w:type="dxa"/>
            <w:tcBorders>
              <w:top w:val="nil"/>
              <w:left w:val="single" w:sz="4" w:space="0" w:color="00000A"/>
              <w:bottom w:val="single" w:sz="4" w:space="0" w:color="00000A"/>
              <w:right w:val="single" w:sz="4" w:space="0" w:color="00000A"/>
            </w:tcBorders>
            <w:shd w:val="clear" w:color="auto" w:fill="FFFFFF"/>
            <w:tcMar>
              <w:left w:w="103" w:type="dxa"/>
            </w:tcMar>
          </w:tcPr>
          <w:p w:rsidR="00A06644" w:rsidRPr="00A06644" w:rsidRDefault="00A06644" w:rsidP="00A06644">
            <w:pPr>
              <w:suppressAutoHyphens/>
              <w:spacing w:after="60" w:line="240" w:lineRule="auto"/>
              <w:jc w:val="both"/>
              <w:rPr>
                <w:rFonts w:ascii="Times New Roman" w:eastAsia="Times New Roman" w:hAnsi="Times New Roman" w:cs="Times New Roman"/>
                <w:bCs/>
                <w:color w:val="000000"/>
                <w:sz w:val="24"/>
                <w:szCs w:val="24"/>
                <w:lang w:eastAsia="ru-RU"/>
              </w:rPr>
            </w:pPr>
            <w:r w:rsidRPr="00A06644">
              <w:rPr>
                <w:rFonts w:ascii="Times New Roman" w:eastAsia="Times New Roman" w:hAnsi="Times New Roman" w:cs="Times New Roman"/>
                <w:bCs/>
                <w:color w:val="000000"/>
                <w:sz w:val="24"/>
                <w:szCs w:val="24"/>
                <w:lang w:eastAsia="ru-RU"/>
              </w:rPr>
              <w:t xml:space="preserve">Вилка — евро с з/к, 220В, 16А,  </w:t>
            </w:r>
            <w:r w:rsidRPr="00A06644">
              <w:rPr>
                <w:rFonts w:ascii="Times New Roman" w:eastAsia="Times New Roman" w:hAnsi="Times New Roman" w:cs="Times New Roman"/>
                <w:bCs/>
                <w:color w:val="000000"/>
                <w:sz w:val="24"/>
                <w:szCs w:val="24"/>
                <w:lang w:val="en-US" w:eastAsia="ru-RU"/>
              </w:rPr>
              <w:t>IP</w:t>
            </w:r>
            <w:r w:rsidRPr="00A06644">
              <w:rPr>
                <w:rFonts w:ascii="Times New Roman" w:eastAsia="Times New Roman" w:hAnsi="Times New Roman" w:cs="Times New Roman"/>
                <w:bCs/>
                <w:color w:val="000000"/>
                <w:sz w:val="24"/>
                <w:szCs w:val="24"/>
                <w:lang w:eastAsia="ru-RU"/>
              </w:rPr>
              <w:t xml:space="preserve">20, цвет - белый </w:t>
            </w:r>
          </w:p>
        </w:tc>
        <w:tc>
          <w:tcPr>
            <w:tcW w:w="1136" w:type="dxa"/>
            <w:tcBorders>
              <w:top w:val="nil"/>
              <w:left w:val="single" w:sz="4" w:space="0" w:color="00000A"/>
              <w:bottom w:val="single" w:sz="4" w:space="0" w:color="00000A"/>
              <w:right w:val="single" w:sz="4" w:space="0" w:color="00000A"/>
            </w:tcBorders>
            <w:shd w:val="clear" w:color="auto" w:fill="FFFFFF"/>
            <w:tcMar>
              <w:left w:w="103" w:type="dxa"/>
            </w:tcMar>
          </w:tcPr>
          <w:p w:rsidR="00A06644" w:rsidRPr="00A06644" w:rsidRDefault="00A06644" w:rsidP="00A06644">
            <w:pPr>
              <w:suppressAutoHyphens/>
              <w:spacing w:after="60" w:line="240" w:lineRule="auto"/>
              <w:jc w:val="both"/>
              <w:rPr>
                <w:rFonts w:ascii="Times New Roman" w:eastAsia="Times New Roman" w:hAnsi="Times New Roman" w:cs="Times New Roman"/>
                <w:bCs/>
                <w:color w:val="000000"/>
                <w:sz w:val="24"/>
                <w:szCs w:val="24"/>
                <w:lang w:eastAsia="ru-RU"/>
              </w:rPr>
            </w:pPr>
            <w:r w:rsidRPr="00A06644">
              <w:rPr>
                <w:rFonts w:ascii="Times New Roman" w:eastAsia="Times New Roman" w:hAnsi="Times New Roman" w:cs="Times New Roman"/>
                <w:bCs/>
                <w:color w:val="000000"/>
                <w:sz w:val="24"/>
                <w:szCs w:val="24"/>
                <w:lang w:eastAsia="ru-RU"/>
              </w:rPr>
              <w:t>шт.</w:t>
            </w:r>
          </w:p>
        </w:tc>
        <w:tc>
          <w:tcPr>
            <w:tcW w:w="745" w:type="dxa"/>
            <w:tcBorders>
              <w:top w:val="nil"/>
              <w:left w:val="single" w:sz="4" w:space="0" w:color="00000A"/>
              <w:bottom w:val="single" w:sz="4" w:space="0" w:color="00000A"/>
              <w:right w:val="single" w:sz="4" w:space="0" w:color="00000A"/>
            </w:tcBorders>
            <w:shd w:val="clear" w:color="auto" w:fill="FFFFFF"/>
            <w:tcMar>
              <w:left w:w="103" w:type="dxa"/>
            </w:tcMar>
          </w:tcPr>
          <w:p w:rsidR="00A06644" w:rsidRPr="00A06644" w:rsidRDefault="00A06644" w:rsidP="00A06644">
            <w:pPr>
              <w:suppressAutoHyphens/>
              <w:spacing w:after="60" w:line="240" w:lineRule="auto"/>
              <w:jc w:val="both"/>
              <w:rPr>
                <w:rFonts w:ascii="Times New Roman" w:eastAsia="Times New Roman" w:hAnsi="Times New Roman" w:cs="Times New Roman"/>
                <w:bCs/>
                <w:color w:val="000000"/>
                <w:sz w:val="24"/>
                <w:szCs w:val="24"/>
                <w:lang w:val="en-US" w:eastAsia="ru-RU"/>
              </w:rPr>
            </w:pPr>
            <w:r w:rsidRPr="00A06644">
              <w:rPr>
                <w:rFonts w:ascii="Times New Roman" w:eastAsia="Times New Roman" w:hAnsi="Times New Roman" w:cs="Times New Roman"/>
                <w:bCs/>
                <w:color w:val="000000"/>
                <w:sz w:val="24"/>
                <w:szCs w:val="24"/>
                <w:lang w:val="en-US" w:eastAsia="ru-RU"/>
              </w:rPr>
              <w:t>1</w:t>
            </w:r>
          </w:p>
        </w:tc>
      </w:tr>
      <w:tr w:rsidR="00A06644" w:rsidRPr="00A06644" w:rsidTr="0090753C">
        <w:tc>
          <w:tcPr>
            <w:tcW w:w="450" w:type="dxa"/>
            <w:tcBorders>
              <w:top w:val="nil"/>
              <w:left w:val="single" w:sz="4" w:space="0" w:color="00000A"/>
              <w:bottom w:val="single" w:sz="4" w:space="0" w:color="00000A"/>
              <w:right w:val="single" w:sz="4" w:space="0" w:color="00000A"/>
            </w:tcBorders>
            <w:shd w:val="clear" w:color="auto" w:fill="FFFFFF"/>
            <w:tcMar>
              <w:left w:w="103" w:type="dxa"/>
            </w:tcMar>
          </w:tcPr>
          <w:p w:rsidR="00A06644" w:rsidRPr="00A06644" w:rsidRDefault="00A06644" w:rsidP="00A06644">
            <w:pPr>
              <w:suppressAutoHyphens/>
              <w:spacing w:after="60" w:line="240" w:lineRule="auto"/>
              <w:jc w:val="both"/>
              <w:rPr>
                <w:rFonts w:ascii="Times New Roman" w:eastAsia="Times New Roman" w:hAnsi="Times New Roman" w:cs="Times New Roman"/>
                <w:bCs/>
                <w:color w:val="000000"/>
                <w:sz w:val="24"/>
                <w:szCs w:val="24"/>
                <w:lang w:eastAsia="ru-RU"/>
              </w:rPr>
            </w:pPr>
            <w:r w:rsidRPr="00A06644">
              <w:rPr>
                <w:rFonts w:ascii="Times New Roman" w:eastAsia="Times New Roman" w:hAnsi="Times New Roman" w:cs="Times New Roman"/>
                <w:bCs/>
                <w:color w:val="000000"/>
                <w:sz w:val="24"/>
                <w:szCs w:val="24"/>
                <w:lang w:eastAsia="ru-RU"/>
              </w:rPr>
              <w:t>9.</w:t>
            </w:r>
          </w:p>
        </w:tc>
        <w:tc>
          <w:tcPr>
            <w:tcW w:w="1821" w:type="dxa"/>
            <w:tcBorders>
              <w:top w:val="nil"/>
              <w:left w:val="single" w:sz="4" w:space="0" w:color="00000A"/>
              <w:bottom w:val="single" w:sz="4" w:space="0" w:color="00000A"/>
              <w:right w:val="single" w:sz="4" w:space="0" w:color="00000A"/>
            </w:tcBorders>
            <w:shd w:val="clear" w:color="auto" w:fill="FFFFFF"/>
            <w:tcMar>
              <w:left w:w="103" w:type="dxa"/>
            </w:tcMar>
          </w:tcPr>
          <w:p w:rsidR="00A06644" w:rsidRPr="00A06644" w:rsidRDefault="00A06644" w:rsidP="00A06644">
            <w:pPr>
              <w:suppressAutoHyphens/>
              <w:spacing w:after="60" w:line="240" w:lineRule="auto"/>
              <w:jc w:val="both"/>
              <w:rPr>
                <w:rFonts w:ascii="Times New Roman" w:eastAsia="Times New Roman" w:hAnsi="Times New Roman" w:cs="Times New Roman"/>
                <w:bCs/>
                <w:color w:val="000000"/>
                <w:sz w:val="24"/>
                <w:szCs w:val="24"/>
                <w:lang w:eastAsia="ru-RU"/>
              </w:rPr>
            </w:pPr>
            <w:r w:rsidRPr="00A06644">
              <w:rPr>
                <w:rFonts w:ascii="Times New Roman" w:eastAsia="Times New Roman" w:hAnsi="Times New Roman" w:cs="Times New Roman"/>
                <w:bCs/>
                <w:color w:val="000000"/>
                <w:sz w:val="24"/>
                <w:szCs w:val="24"/>
                <w:lang w:eastAsia="ru-RU"/>
              </w:rPr>
              <w:t>Крепеж</w:t>
            </w:r>
          </w:p>
        </w:tc>
        <w:tc>
          <w:tcPr>
            <w:tcW w:w="5775" w:type="dxa"/>
            <w:tcBorders>
              <w:top w:val="nil"/>
              <w:left w:val="single" w:sz="4" w:space="0" w:color="00000A"/>
              <w:bottom w:val="single" w:sz="4" w:space="0" w:color="00000A"/>
              <w:right w:val="single" w:sz="4" w:space="0" w:color="00000A"/>
            </w:tcBorders>
            <w:shd w:val="clear" w:color="auto" w:fill="FFFFFF"/>
            <w:tcMar>
              <w:left w:w="103" w:type="dxa"/>
            </w:tcMar>
          </w:tcPr>
          <w:p w:rsidR="00A06644" w:rsidRPr="00A06644" w:rsidRDefault="00A06644" w:rsidP="00A06644">
            <w:pPr>
              <w:suppressAutoHyphens/>
              <w:spacing w:after="60" w:line="240" w:lineRule="auto"/>
              <w:jc w:val="both"/>
              <w:rPr>
                <w:rFonts w:ascii="Times New Roman" w:eastAsia="Times New Roman" w:hAnsi="Times New Roman" w:cs="Times New Roman"/>
                <w:bCs/>
                <w:color w:val="000000"/>
                <w:sz w:val="24"/>
                <w:szCs w:val="24"/>
                <w:lang w:eastAsia="ru-RU"/>
              </w:rPr>
            </w:pPr>
            <w:r w:rsidRPr="00A06644">
              <w:rPr>
                <w:rFonts w:ascii="Times New Roman" w:eastAsia="Times New Roman" w:hAnsi="Times New Roman" w:cs="Times New Roman"/>
                <w:bCs/>
                <w:color w:val="000000"/>
                <w:sz w:val="24"/>
                <w:szCs w:val="24"/>
                <w:lang w:eastAsia="ru-RU"/>
              </w:rPr>
              <w:t>Крепежные изделия, гофра и т. п.</w:t>
            </w:r>
          </w:p>
        </w:tc>
        <w:tc>
          <w:tcPr>
            <w:tcW w:w="1136" w:type="dxa"/>
            <w:tcBorders>
              <w:top w:val="nil"/>
              <w:left w:val="single" w:sz="4" w:space="0" w:color="00000A"/>
              <w:bottom w:val="single" w:sz="4" w:space="0" w:color="00000A"/>
              <w:right w:val="single" w:sz="4" w:space="0" w:color="00000A"/>
            </w:tcBorders>
            <w:shd w:val="clear" w:color="auto" w:fill="FFFFFF"/>
            <w:tcMar>
              <w:left w:w="103" w:type="dxa"/>
            </w:tcMar>
          </w:tcPr>
          <w:p w:rsidR="00A06644" w:rsidRPr="00A06644" w:rsidRDefault="00A06644" w:rsidP="00A06644">
            <w:pPr>
              <w:suppressAutoHyphens/>
              <w:spacing w:after="60" w:line="240" w:lineRule="auto"/>
              <w:jc w:val="both"/>
              <w:rPr>
                <w:rFonts w:ascii="Times New Roman" w:eastAsia="Times New Roman" w:hAnsi="Times New Roman" w:cs="Times New Roman"/>
                <w:bCs/>
                <w:color w:val="000000"/>
                <w:sz w:val="24"/>
                <w:szCs w:val="24"/>
                <w:lang w:eastAsia="ru-RU"/>
              </w:rPr>
            </w:pPr>
            <w:r w:rsidRPr="00A06644">
              <w:rPr>
                <w:rFonts w:ascii="Times New Roman" w:eastAsia="Times New Roman" w:hAnsi="Times New Roman" w:cs="Times New Roman"/>
                <w:bCs/>
                <w:color w:val="000000"/>
                <w:sz w:val="24"/>
                <w:szCs w:val="24"/>
                <w:lang w:eastAsia="ru-RU"/>
              </w:rPr>
              <w:t>комп.</w:t>
            </w:r>
          </w:p>
        </w:tc>
        <w:tc>
          <w:tcPr>
            <w:tcW w:w="745" w:type="dxa"/>
            <w:tcBorders>
              <w:top w:val="nil"/>
              <w:left w:val="single" w:sz="4" w:space="0" w:color="00000A"/>
              <w:bottom w:val="single" w:sz="4" w:space="0" w:color="00000A"/>
              <w:right w:val="single" w:sz="4" w:space="0" w:color="00000A"/>
            </w:tcBorders>
            <w:shd w:val="clear" w:color="auto" w:fill="FFFFFF"/>
            <w:tcMar>
              <w:left w:w="103" w:type="dxa"/>
            </w:tcMar>
          </w:tcPr>
          <w:p w:rsidR="00A06644" w:rsidRPr="00A06644" w:rsidRDefault="00A06644" w:rsidP="00A06644">
            <w:pPr>
              <w:suppressAutoHyphens/>
              <w:spacing w:after="60" w:line="240" w:lineRule="auto"/>
              <w:jc w:val="both"/>
              <w:rPr>
                <w:rFonts w:ascii="Times New Roman" w:eastAsia="Times New Roman" w:hAnsi="Times New Roman" w:cs="Times New Roman"/>
                <w:bCs/>
                <w:color w:val="000000"/>
                <w:sz w:val="24"/>
                <w:szCs w:val="24"/>
                <w:lang w:eastAsia="ru-RU"/>
              </w:rPr>
            </w:pPr>
            <w:r w:rsidRPr="00A06644">
              <w:rPr>
                <w:rFonts w:ascii="Times New Roman" w:eastAsia="Times New Roman" w:hAnsi="Times New Roman" w:cs="Times New Roman"/>
                <w:bCs/>
                <w:color w:val="000000"/>
                <w:sz w:val="24"/>
                <w:szCs w:val="24"/>
                <w:lang w:eastAsia="ru-RU"/>
              </w:rPr>
              <w:t>1</w:t>
            </w:r>
          </w:p>
        </w:tc>
      </w:tr>
    </w:tbl>
    <w:p w:rsidR="00A06644" w:rsidRPr="00A06644" w:rsidRDefault="00A06644" w:rsidP="00A06644">
      <w:pPr>
        <w:shd w:val="clear" w:color="auto" w:fill="FFFFFF"/>
        <w:spacing w:after="150" w:line="240" w:lineRule="auto"/>
        <w:outlineLvl w:val="0"/>
        <w:rPr>
          <w:rFonts w:ascii="Times New Roman" w:eastAsia="Times New Roman" w:hAnsi="Times New Roman" w:cs="Times New Roman"/>
          <w:color w:val="222222"/>
          <w:kern w:val="36"/>
          <w:sz w:val="24"/>
          <w:szCs w:val="24"/>
          <w:lang w:eastAsia="ru-RU"/>
        </w:rPr>
      </w:pPr>
      <w:r w:rsidRPr="00A06644">
        <w:rPr>
          <w:rFonts w:ascii="Times New Roman" w:eastAsia="Times New Roman" w:hAnsi="Times New Roman" w:cs="Times New Roman"/>
          <w:color w:val="000000"/>
          <w:kern w:val="36"/>
          <w:sz w:val="24"/>
          <w:szCs w:val="24"/>
          <w:lang w:eastAsia="ru-RU"/>
        </w:rPr>
        <w:t>4.2.</w:t>
      </w:r>
      <w:r w:rsidRPr="00A06644">
        <w:rPr>
          <w:rFonts w:ascii="Times New Roman" w:eastAsia="Times New Roman" w:hAnsi="Times New Roman" w:cs="Times New Roman"/>
          <w:b/>
          <w:color w:val="000000"/>
          <w:kern w:val="36"/>
          <w:sz w:val="24"/>
          <w:szCs w:val="24"/>
          <w:lang w:eastAsia="ru-RU"/>
        </w:rPr>
        <w:t xml:space="preserve"> </w:t>
      </w:r>
      <w:r w:rsidRPr="00A06644">
        <w:rPr>
          <w:rFonts w:ascii="Times New Roman" w:eastAsia="Times New Roman" w:hAnsi="Times New Roman" w:cs="Times New Roman"/>
          <w:color w:val="000000"/>
          <w:kern w:val="36"/>
          <w:sz w:val="24"/>
          <w:szCs w:val="24"/>
          <w:lang w:eastAsia="ru-RU"/>
        </w:rPr>
        <w:t xml:space="preserve">Тип (марка) </w:t>
      </w:r>
      <w:proofErr w:type="spellStart"/>
      <w:r w:rsidRPr="00A06644">
        <w:rPr>
          <w:rFonts w:ascii="Times New Roman" w:eastAsia="Times New Roman" w:hAnsi="Times New Roman" w:cs="Times New Roman"/>
          <w:color w:val="000000"/>
          <w:kern w:val="36"/>
          <w:sz w:val="24"/>
          <w:szCs w:val="24"/>
          <w:lang w:eastAsia="ru-RU"/>
        </w:rPr>
        <w:t>шинопровода</w:t>
      </w:r>
      <w:proofErr w:type="spellEnd"/>
      <w:r w:rsidRPr="00A06644">
        <w:rPr>
          <w:rFonts w:ascii="Times New Roman" w:eastAsia="Times New Roman" w:hAnsi="Times New Roman" w:cs="Times New Roman"/>
          <w:color w:val="000000"/>
          <w:kern w:val="36"/>
          <w:sz w:val="24"/>
          <w:szCs w:val="24"/>
          <w:lang w:eastAsia="ru-RU"/>
        </w:rPr>
        <w:t xml:space="preserve"> т</w:t>
      </w:r>
      <w:r w:rsidRPr="00A06644">
        <w:rPr>
          <w:rFonts w:ascii="Times New Roman" w:eastAsia="Times New Roman" w:hAnsi="Times New Roman" w:cs="Times New Roman"/>
          <w:bCs/>
          <w:color w:val="000000"/>
          <w:kern w:val="36"/>
          <w:sz w:val="24"/>
          <w:szCs w:val="24"/>
          <w:lang w:eastAsia="ru-RU"/>
        </w:rPr>
        <w:t>рековой системы освещения</w:t>
      </w:r>
      <w:r w:rsidRPr="00A06644">
        <w:rPr>
          <w:rFonts w:ascii="Times New Roman" w:eastAsia="Times New Roman" w:hAnsi="Times New Roman" w:cs="Times New Roman"/>
          <w:color w:val="000000"/>
          <w:kern w:val="36"/>
          <w:sz w:val="24"/>
          <w:szCs w:val="24"/>
          <w:lang w:eastAsia="ru-RU"/>
        </w:rPr>
        <w:t xml:space="preserve"> должен иметь возможность использования для установки т</w:t>
      </w:r>
      <w:r w:rsidRPr="00A06644">
        <w:rPr>
          <w:rFonts w:ascii="Times New Roman" w:eastAsia="Times New Roman" w:hAnsi="Times New Roman" w:cs="Times New Roman"/>
          <w:color w:val="222222"/>
          <w:kern w:val="36"/>
          <w:sz w:val="24"/>
          <w:szCs w:val="24"/>
          <w:lang w:eastAsia="ru-RU"/>
        </w:rPr>
        <w:t xml:space="preserve">рековый светильник </w:t>
      </w:r>
      <w:proofErr w:type="spellStart"/>
      <w:r w:rsidRPr="00A06644">
        <w:rPr>
          <w:rFonts w:ascii="Times New Roman" w:eastAsia="Times New Roman" w:hAnsi="Times New Roman" w:cs="Times New Roman"/>
          <w:color w:val="222222"/>
          <w:kern w:val="36"/>
          <w:sz w:val="24"/>
          <w:szCs w:val="24"/>
          <w:lang w:eastAsia="ru-RU"/>
        </w:rPr>
        <w:t>Arte</w:t>
      </w:r>
      <w:proofErr w:type="spellEnd"/>
      <w:r w:rsidRPr="00A06644">
        <w:rPr>
          <w:rFonts w:ascii="Times New Roman" w:eastAsia="Times New Roman" w:hAnsi="Times New Roman" w:cs="Times New Roman"/>
          <w:color w:val="222222"/>
          <w:kern w:val="36"/>
          <w:sz w:val="24"/>
          <w:szCs w:val="24"/>
          <w:lang w:eastAsia="ru-RU"/>
        </w:rPr>
        <w:t xml:space="preserve"> </w:t>
      </w:r>
      <w:proofErr w:type="spellStart"/>
      <w:r w:rsidRPr="00A06644">
        <w:rPr>
          <w:rFonts w:ascii="Times New Roman" w:eastAsia="Times New Roman" w:hAnsi="Times New Roman" w:cs="Times New Roman"/>
          <w:color w:val="222222"/>
          <w:kern w:val="36"/>
          <w:sz w:val="24"/>
          <w:szCs w:val="24"/>
          <w:lang w:eastAsia="ru-RU"/>
        </w:rPr>
        <w:t>Lamp</w:t>
      </w:r>
      <w:proofErr w:type="spellEnd"/>
      <w:r w:rsidRPr="00A06644">
        <w:rPr>
          <w:rFonts w:ascii="Times New Roman" w:eastAsia="Times New Roman" w:hAnsi="Times New Roman" w:cs="Times New Roman"/>
          <w:color w:val="222222"/>
          <w:kern w:val="36"/>
          <w:sz w:val="24"/>
          <w:szCs w:val="24"/>
          <w:lang w:eastAsia="ru-RU"/>
        </w:rPr>
        <w:t xml:space="preserve"> A6252PL-1WH.                                                                                                                </w:t>
      </w:r>
    </w:p>
    <w:p w:rsidR="00A06644" w:rsidRPr="00A06644" w:rsidRDefault="00A06644" w:rsidP="00A06644">
      <w:pPr>
        <w:shd w:val="clear" w:color="auto" w:fill="FFFFFF"/>
        <w:spacing w:after="150" w:line="240" w:lineRule="auto"/>
        <w:outlineLvl w:val="0"/>
        <w:rPr>
          <w:rFonts w:ascii="Times New Roman" w:eastAsia="Times New Roman" w:hAnsi="Times New Roman" w:cs="Times New Roman"/>
          <w:color w:val="222222"/>
          <w:kern w:val="36"/>
          <w:sz w:val="24"/>
          <w:szCs w:val="24"/>
          <w:lang w:eastAsia="ru-RU"/>
        </w:rPr>
      </w:pPr>
    </w:p>
    <w:p w:rsidR="00A06644" w:rsidRPr="00A06644" w:rsidRDefault="00A06644" w:rsidP="00A06644">
      <w:pPr>
        <w:shd w:val="clear" w:color="auto" w:fill="FFFFFF"/>
        <w:spacing w:after="150" w:line="240" w:lineRule="auto"/>
        <w:outlineLvl w:val="0"/>
        <w:rPr>
          <w:rFonts w:ascii="Times New Roman" w:eastAsia="Times New Roman" w:hAnsi="Times New Roman" w:cs="Times New Roman"/>
          <w:b/>
          <w:bCs/>
          <w:color w:val="000000"/>
          <w:kern w:val="36"/>
          <w:sz w:val="24"/>
          <w:szCs w:val="24"/>
          <w:lang w:eastAsia="ru-RU"/>
        </w:rPr>
      </w:pPr>
    </w:p>
    <w:p w:rsidR="00A06644" w:rsidRPr="00A06644" w:rsidRDefault="00A06644" w:rsidP="00A06644">
      <w:pPr>
        <w:shd w:val="clear" w:color="auto" w:fill="FFFFFF"/>
        <w:spacing w:after="150" w:line="240" w:lineRule="auto"/>
        <w:outlineLvl w:val="0"/>
        <w:rPr>
          <w:rFonts w:ascii="Times New Roman" w:eastAsia="Times New Roman" w:hAnsi="Times New Roman" w:cs="Times New Roman"/>
          <w:b/>
          <w:bCs/>
          <w:color w:val="000000"/>
          <w:kern w:val="36"/>
          <w:sz w:val="24"/>
          <w:szCs w:val="24"/>
          <w:lang w:eastAsia="ru-RU"/>
        </w:rPr>
      </w:pPr>
      <w:r w:rsidRPr="00A06644">
        <w:rPr>
          <w:rFonts w:ascii="Times New Roman" w:eastAsia="Times New Roman" w:hAnsi="Times New Roman" w:cs="Times New Roman"/>
          <w:b/>
          <w:bCs/>
          <w:color w:val="000000"/>
          <w:kern w:val="36"/>
          <w:sz w:val="24"/>
          <w:szCs w:val="24"/>
          <w:lang w:eastAsia="ru-RU"/>
        </w:rPr>
        <w:t xml:space="preserve">5. Требования к персоналу Подрядчика.          </w:t>
      </w:r>
    </w:p>
    <w:p w:rsidR="00A06644" w:rsidRPr="00A06644" w:rsidRDefault="00A06644" w:rsidP="00A06644">
      <w:pPr>
        <w:shd w:val="clear" w:color="auto" w:fill="FFFFFF"/>
        <w:spacing w:after="150" w:line="240" w:lineRule="auto"/>
        <w:jc w:val="both"/>
        <w:outlineLvl w:val="0"/>
        <w:rPr>
          <w:rFonts w:ascii="Times New Roman" w:eastAsia="Times New Roman" w:hAnsi="Times New Roman" w:cs="Times New Roman"/>
          <w:b/>
          <w:bCs/>
          <w:color w:val="000000"/>
          <w:kern w:val="36"/>
          <w:sz w:val="24"/>
          <w:szCs w:val="24"/>
          <w:lang w:eastAsia="ru-RU"/>
        </w:rPr>
      </w:pPr>
      <w:r w:rsidRPr="00A06644">
        <w:rPr>
          <w:rFonts w:ascii="Times New Roman" w:eastAsia="Times New Roman" w:hAnsi="Times New Roman" w:cs="Times New Roman"/>
          <w:bCs/>
          <w:color w:val="000000"/>
          <w:kern w:val="36"/>
          <w:sz w:val="24"/>
          <w:szCs w:val="24"/>
          <w:lang w:eastAsia="ru-RU"/>
        </w:rPr>
        <w:t xml:space="preserve">5.1. Персонал Подрядчика должен быть обучен, с ним проведены соответствующие проверки знаний по электробезопасности, охране труда при работе в электроустановках до 1000В, правил безопасных методов и приемов выполнения работ на высоте.                                                                                     5.2. </w:t>
      </w:r>
      <w:proofErr w:type="gramStart"/>
      <w:r w:rsidRPr="00A06644">
        <w:rPr>
          <w:rFonts w:ascii="Times New Roman" w:eastAsia="Times New Roman" w:hAnsi="Times New Roman" w:cs="Times New Roman"/>
          <w:bCs/>
          <w:color w:val="000000"/>
          <w:kern w:val="36"/>
          <w:sz w:val="24"/>
          <w:szCs w:val="24"/>
          <w:lang w:eastAsia="ru-RU"/>
        </w:rPr>
        <w:t>Персонал Подрядчика должен иметь:   - действующие удостоверения проверки знаний по электробезопасности исполнителей при работе в электроустановках до 1000В с группой электробезопасности не ниже III, мастер с группой электробезопасности IV до 1000В;                                                                                                                               - действующие удостоверения по проверке знаний требований по охране труда работников и специалистов;</w:t>
      </w:r>
      <w:r w:rsidRPr="00A06644">
        <w:rPr>
          <w:rFonts w:ascii="Times New Roman" w:eastAsia="Times New Roman" w:hAnsi="Times New Roman" w:cs="Times New Roman"/>
          <w:b/>
          <w:bCs/>
          <w:color w:val="000000"/>
          <w:kern w:val="36"/>
          <w:sz w:val="24"/>
          <w:szCs w:val="24"/>
          <w:lang w:eastAsia="ru-RU"/>
        </w:rPr>
        <w:t xml:space="preserve">  </w:t>
      </w:r>
      <w:r w:rsidRPr="00A06644">
        <w:rPr>
          <w:rFonts w:ascii="Times New Roman" w:eastAsia="Times New Roman" w:hAnsi="Times New Roman" w:cs="Times New Roman"/>
          <w:bCs/>
          <w:color w:val="000000"/>
          <w:kern w:val="36"/>
          <w:sz w:val="24"/>
          <w:szCs w:val="24"/>
          <w:lang w:eastAsia="ru-RU"/>
        </w:rPr>
        <w:t>- действующие удостоверения работников и специалистов по безопасности работ на высоте.</w:t>
      </w:r>
      <w:r w:rsidRPr="00A06644">
        <w:rPr>
          <w:rFonts w:ascii="Times New Roman" w:eastAsia="Times New Roman" w:hAnsi="Times New Roman" w:cs="Times New Roman"/>
          <w:b/>
          <w:bCs/>
          <w:color w:val="000000"/>
          <w:kern w:val="36"/>
          <w:sz w:val="24"/>
          <w:szCs w:val="24"/>
          <w:lang w:eastAsia="ru-RU"/>
        </w:rPr>
        <w:t xml:space="preserve"> </w:t>
      </w:r>
      <w:proofErr w:type="gramEnd"/>
    </w:p>
    <w:p w:rsidR="00A06644" w:rsidRPr="00A06644" w:rsidRDefault="00A06644" w:rsidP="00A06644">
      <w:pPr>
        <w:suppressAutoHyphens/>
        <w:spacing w:after="60" w:line="240" w:lineRule="auto"/>
        <w:jc w:val="both"/>
        <w:rPr>
          <w:rFonts w:ascii="Times New Roman" w:eastAsia="Times New Roman" w:hAnsi="Times New Roman" w:cs="Times New Roman"/>
          <w:b/>
          <w:bCs/>
          <w:color w:val="000000"/>
          <w:sz w:val="24"/>
          <w:szCs w:val="24"/>
          <w:lang w:eastAsia="ru-RU"/>
        </w:rPr>
      </w:pPr>
      <w:r w:rsidRPr="00A06644">
        <w:rPr>
          <w:rFonts w:ascii="Times New Roman" w:eastAsia="Times New Roman" w:hAnsi="Times New Roman" w:cs="Times New Roman"/>
          <w:b/>
          <w:bCs/>
          <w:color w:val="000000"/>
          <w:sz w:val="24"/>
          <w:szCs w:val="24"/>
          <w:lang w:eastAsia="ru-RU"/>
        </w:rPr>
        <w:t>6. Требования к качеству и безопасности выполняемых работ.</w:t>
      </w:r>
    </w:p>
    <w:p w:rsidR="00A06644" w:rsidRPr="00A06644" w:rsidRDefault="00A06644" w:rsidP="00A06644">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06644">
        <w:rPr>
          <w:rFonts w:ascii="Times New Roman" w:eastAsia="Times New Roman" w:hAnsi="Times New Roman" w:cs="Times New Roman"/>
          <w:color w:val="000000"/>
          <w:sz w:val="24"/>
          <w:szCs w:val="24"/>
          <w:lang w:eastAsia="ru-RU"/>
        </w:rPr>
        <w:t xml:space="preserve">6.1.Работы производить в рабочие дни, в рабочее время с соблюдением правил техники безопасности и правил пожарной безопасности. При выполнении работ </w:t>
      </w:r>
      <w:r w:rsidRPr="00A06644">
        <w:rPr>
          <w:rFonts w:ascii="Times New Roman" w:eastAsia="Times New Roman" w:hAnsi="Times New Roman" w:cs="Times New Roman"/>
          <w:sz w:val="24"/>
          <w:szCs w:val="24"/>
          <w:lang w:eastAsia="ru-RU"/>
        </w:rPr>
        <w:t>не допускать нарушений бесперебойной работы оборудования и инженерных     систем (коммуникаций) здания Заказчика.</w:t>
      </w:r>
      <w:r w:rsidRPr="00A06644">
        <w:rPr>
          <w:rFonts w:ascii="Times New Roman" w:eastAsia="Times New Roman" w:hAnsi="Times New Roman" w:cs="Times New Roman"/>
          <w:color w:val="000000"/>
          <w:sz w:val="24"/>
          <w:szCs w:val="24"/>
          <w:lang w:eastAsia="ru-RU"/>
        </w:rPr>
        <w:t xml:space="preserve"> </w:t>
      </w:r>
    </w:p>
    <w:p w:rsidR="00A06644" w:rsidRPr="00A06644" w:rsidRDefault="00A06644" w:rsidP="00A06644">
      <w:pPr>
        <w:suppressAutoHyphens/>
        <w:spacing w:after="60" w:line="240" w:lineRule="auto"/>
        <w:jc w:val="both"/>
        <w:rPr>
          <w:rFonts w:ascii="Times New Roman" w:eastAsia="Times New Roman" w:hAnsi="Times New Roman" w:cs="Times New Roman"/>
          <w:color w:val="000000"/>
          <w:sz w:val="24"/>
          <w:szCs w:val="24"/>
          <w:lang w:eastAsia="ru-RU"/>
        </w:rPr>
      </w:pPr>
      <w:r w:rsidRPr="00A06644">
        <w:rPr>
          <w:rFonts w:ascii="Times New Roman" w:eastAsia="Times New Roman" w:hAnsi="Times New Roman" w:cs="Times New Roman"/>
          <w:color w:val="000000"/>
          <w:sz w:val="24"/>
          <w:szCs w:val="24"/>
          <w:lang w:eastAsia="ru-RU"/>
        </w:rPr>
        <w:t xml:space="preserve">6.2. Работы должны выполняться в полном соответствии с условиями договора, Техническим заданием и требованиями действующей нормативно-технической документации (ПУЭ, ПТЭЭП). </w:t>
      </w:r>
    </w:p>
    <w:p w:rsidR="00A06644" w:rsidRPr="00A06644" w:rsidRDefault="00A06644" w:rsidP="00A06644">
      <w:pPr>
        <w:suppressAutoHyphens/>
        <w:spacing w:after="60" w:line="240" w:lineRule="auto"/>
        <w:jc w:val="both"/>
        <w:rPr>
          <w:rFonts w:ascii="Times New Roman" w:eastAsia="Times New Roman" w:hAnsi="Times New Roman" w:cs="Times New Roman"/>
          <w:color w:val="000000"/>
          <w:sz w:val="24"/>
          <w:szCs w:val="24"/>
          <w:lang w:eastAsia="ru-RU"/>
        </w:rPr>
      </w:pPr>
      <w:r w:rsidRPr="00A06644">
        <w:rPr>
          <w:rFonts w:ascii="Times New Roman" w:eastAsia="Times New Roman" w:hAnsi="Times New Roman" w:cs="Times New Roman"/>
          <w:color w:val="000000"/>
          <w:sz w:val="24"/>
          <w:szCs w:val="24"/>
          <w:lang w:eastAsia="ru-RU"/>
        </w:rPr>
        <w:t xml:space="preserve">6.3. Подрядчик должен гарантировать качество материалов и комплектующих изделий, применяемых им для выполнения работ. Материалы и комплектующие изделия должны иметь соответствующие сертификаты, технические паспорта или другие документы, удостоверяющие их качество и применяемость. </w:t>
      </w:r>
    </w:p>
    <w:p w:rsidR="00A06644" w:rsidRPr="00A06644" w:rsidRDefault="00A06644" w:rsidP="00A06644">
      <w:pPr>
        <w:suppressAutoHyphens/>
        <w:spacing w:after="60" w:line="240" w:lineRule="auto"/>
        <w:jc w:val="both"/>
        <w:rPr>
          <w:rFonts w:ascii="Times New Roman" w:eastAsia="Times New Roman" w:hAnsi="Times New Roman" w:cs="Times New Roman"/>
          <w:color w:val="000000"/>
          <w:sz w:val="24"/>
          <w:szCs w:val="24"/>
          <w:lang w:eastAsia="ru-RU"/>
        </w:rPr>
      </w:pPr>
      <w:r w:rsidRPr="00A06644">
        <w:rPr>
          <w:rFonts w:ascii="Times New Roman" w:eastAsia="Times New Roman" w:hAnsi="Times New Roman" w:cs="Times New Roman"/>
          <w:color w:val="000000"/>
          <w:sz w:val="24"/>
          <w:szCs w:val="24"/>
          <w:lang w:eastAsia="ru-RU"/>
        </w:rPr>
        <w:lastRenderedPageBreak/>
        <w:t>6.4. Подрядчик использует принадлежащий ему инструмент, оборудование и приспособления (лестницы, стремянки и т. д.) для производства монтажных работ.</w:t>
      </w:r>
    </w:p>
    <w:p w:rsidR="00A06644" w:rsidRPr="00A06644" w:rsidRDefault="00A06644" w:rsidP="00A06644">
      <w:pPr>
        <w:suppressAutoHyphens/>
        <w:spacing w:after="60" w:line="240" w:lineRule="auto"/>
        <w:jc w:val="both"/>
        <w:rPr>
          <w:rFonts w:ascii="Times New Roman" w:eastAsia="Times New Roman" w:hAnsi="Times New Roman" w:cs="Times New Roman"/>
          <w:color w:val="000000"/>
          <w:sz w:val="24"/>
          <w:szCs w:val="24"/>
          <w:lang w:eastAsia="ru-RU"/>
        </w:rPr>
      </w:pPr>
      <w:r w:rsidRPr="00A06644">
        <w:rPr>
          <w:rFonts w:ascii="Times New Roman" w:eastAsia="Times New Roman" w:hAnsi="Times New Roman" w:cs="Times New Roman"/>
          <w:color w:val="000000"/>
          <w:sz w:val="24"/>
          <w:szCs w:val="24"/>
          <w:lang w:eastAsia="ru-RU"/>
        </w:rPr>
        <w:t xml:space="preserve">Техника, необходимая для доставки материалов и выполнения работ, в том числе специальная, нанимается и используется за счет Подрядчика. </w:t>
      </w:r>
    </w:p>
    <w:p w:rsidR="00A06644" w:rsidRPr="00A06644" w:rsidRDefault="00A06644" w:rsidP="00A06644">
      <w:pPr>
        <w:suppressAutoHyphens/>
        <w:spacing w:after="60" w:line="240" w:lineRule="auto"/>
        <w:jc w:val="both"/>
        <w:rPr>
          <w:rFonts w:ascii="Times New Roman" w:eastAsia="Times New Roman" w:hAnsi="Times New Roman" w:cs="Times New Roman"/>
          <w:color w:val="000000"/>
          <w:sz w:val="24"/>
          <w:szCs w:val="24"/>
          <w:lang w:eastAsia="ru-RU"/>
        </w:rPr>
      </w:pPr>
      <w:r w:rsidRPr="00A06644">
        <w:rPr>
          <w:rFonts w:ascii="Times New Roman" w:eastAsia="Times New Roman" w:hAnsi="Times New Roman" w:cs="Times New Roman"/>
          <w:color w:val="000000"/>
          <w:sz w:val="24"/>
          <w:szCs w:val="24"/>
          <w:lang w:eastAsia="ru-RU"/>
        </w:rPr>
        <w:t xml:space="preserve">6.5. Ответственность за соблюдение правил охраны </w:t>
      </w:r>
      <w:proofErr w:type="gramStart"/>
      <w:r w:rsidRPr="00A06644">
        <w:rPr>
          <w:rFonts w:ascii="Times New Roman" w:eastAsia="Times New Roman" w:hAnsi="Times New Roman" w:cs="Times New Roman"/>
          <w:color w:val="000000"/>
          <w:sz w:val="24"/>
          <w:szCs w:val="24"/>
          <w:lang w:eastAsia="ru-RU"/>
        </w:rPr>
        <w:t>труда</w:t>
      </w:r>
      <w:proofErr w:type="gramEnd"/>
      <w:r w:rsidRPr="00A06644">
        <w:rPr>
          <w:rFonts w:ascii="Times New Roman" w:eastAsia="Times New Roman" w:hAnsi="Times New Roman" w:cs="Times New Roman"/>
          <w:color w:val="000000"/>
          <w:sz w:val="24"/>
          <w:szCs w:val="24"/>
          <w:lang w:eastAsia="ru-RU"/>
        </w:rPr>
        <w:t xml:space="preserve"> в том числе и при работе в электроустановках до 1000В, пожарной безопасности, санитарно-гигиенического режима на месте проведения работ возлагается на Подрядчика. </w:t>
      </w:r>
    </w:p>
    <w:p w:rsidR="00A06644" w:rsidRPr="00A06644" w:rsidRDefault="00A06644" w:rsidP="00A06644">
      <w:pPr>
        <w:suppressAutoHyphens/>
        <w:spacing w:after="60" w:line="240" w:lineRule="auto"/>
        <w:jc w:val="both"/>
        <w:rPr>
          <w:rFonts w:ascii="Times New Roman" w:eastAsia="Times New Roman" w:hAnsi="Times New Roman" w:cs="Times New Roman"/>
          <w:color w:val="000000"/>
          <w:sz w:val="24"/>
          <w:szCs w:val="24"/>
          <w:lang w:eastAsia="ru-RU"/>
        </w:rPr>
      </w:pPr>
      <w:r w:rsidRPr="00A06644">
        <w:rPr>
          <w:rFonts w:ascii="Times New Roman" w:eastAsia="Times New Roman" w:hAnsi="Times New Roman" w:cs="Times New Roman"/>
          <w:color w:val="000000"/>
          <w:sz w:val="24"/>
          <w:szCs w:val="24"/>
          <w:lang w:eastAsia="ru-RU"/>
        </w:rPr>
        <w:t xml:space="preserve">6.6. Подрядчик осуществляет уборку и вывоз мусора с объекта за свой счет, не допуская его скопления в период выполнения работ. </w:t>
      </w:r>
    </w:p>
    <w:p w:rsidR="00A06644" w:rsidRPr="00A06644" w:rsidRDefault="00A06644" w:rsidP="00A06644">
      <w:pPr>
        <w:suppressAutoHyphens/>
        <w:spacing w:after="60" w:line="240" w:lineRule="auto"/>
        <w:jc w:val="both"/>
        <w:rPr>
          <w:rFonts w:ascii="Times New Roman" w:eastAsia="Times New Roman" w:hAnsi="Times New Roman" w:cs="Times New Roman"/>
          <w:b/>
          <w:bCs/>
          <w:color w:val="000000"/>
          <w:sz w:val="24"/>
          <w:szCs w:val="24"/>
          <w:lang w:eastAsia="ru-RU"/>
        </w:rPr>
      </w:pPr>
      <w:r w:rsidRPr="00A06644">
        <w:rPr>
          <w:rFonts w:ascii="Times New Roman" w:eastAsia="Times New Roman" w:hAnsi="Times New Roman" w:cs="Times New Roman"/>
          <w:b/>
          <w:bCs/>
          <w:color w:val="000000"/>
          <w:sz w:val="24"/>
          <w:szCs w:val="24"/>
          <w:lang w:eastAsia="ru-RU"/>
        </w:rPr>
        <w:t xml:space="preserve">7. Порядок контроля и приемки работ. </w:t>
      </w:r>
    </w:p>
    <w:p w:rsidR="00A06644" w:rsidRPr="00A06644" w:rsidRDefault="00A06644" w:rsidP="00A06644">
      <w:pPr>
        <w:suppressAutoHyphens/>
        <w:spacing w:after="60" w:line="240" w:lineRule="auto"/>
        <w:jc w:val="both"/>
        <w:rPr>
          <w:rFonts w:ascii="Times New Roman" w:eastAsia="Times New Roman" w:hAnsi="Times New Roman" w:cs="Times New Roman"/>
          <w:color w:val="000000"/>
          <w:sz w:val="24"/>
          <w:szCs w:val="24"/>
          <w:lang w:eastAsia="ru-RU"/>
        </w:rPr>
      </w:pPr>
      <w:r w:rsidRPr="00A06644">
        <w:rPr>
          <w:rFonts w:ascii="Times New Roman" w:eastAsia="Times New Roman" w:hAnsi="Times New Roman" w:cs="Times New Roman"/>
          <w:color w:val="000000"/>
          <w:sz w:val="24"/>
          <w:szCs w:val="24"/>
          <w:lang w:eastAsia="ru-RU"/>
        </w:rPr>
        <w:t xml:space="preserve">7.1. </w:t>
      </w:r>
      <w:proofErr w:type="gramStart"/>
      <w:r w:rsidRPr="00A06644">
        <w:rPr>
          <w:rFonts w:ascii="Times New Roman" w:eastAsia="Times New Roman" w:hAnsi="Times New Roman" w:cs="Times New Roman"/>
          <w:color w:val="000000"/>
          <w:sz w:val="24"/>
          <w:szCs w:val="24"/>
          <w:lang w:eastAsia="ru-RU"/>
        </w:rPr>
        <w:t>Контроль за</w:t>
      </w:r>
      <w:proofErr w:type="gramEnd"/>
      <w:r w:rsidRPr="00A06644">
        <w:rPr>
          <w:rFonts w:ascii="Times New Roman" w:eastAsia="Times New Roman" w:hAnsi="Times New Roman" w:cs="Times New Roman"/>
          <w:color w:val="000000"/>
          <w:sz w:val="24"/>
          <w:szCs w:val="24"/>
          <w:lang w:eastAsia="ru-RU"/>
        </w:rPr>
        <w:t xml:space="preserve"> выполнением работ производится представителем Заказчика.</w:t>
      </w:r>
    </w:p>
    <w:p w:rsidR="00A06644" w:rsidRPr="00A06644" w:rsidRDefault="00A06644" w:rsidP="00A06644">
      <w:pPr>
        <w:suppressAutoHyphens/>
        <w:spacing w:after="60" w:line="240" w:lineRule="auto"/>
        <w:jc w:val="both"/>
        <w:rPr>
          <w:rFonts w:ascii="Times New Roman" w:eastAsia="Times New Roman" w:hAnsi="Times New Roman" w:cs="Times New Roman"/>
          <w:color w:val="000000"/>
          <w:sz w:val="24"/>
          <w:szCs w:val="24"/>
          <w:lang w:eastAsia="ru-RU"/>
        </w:rPr>
      </w:pPr>
      <w:r w:rsidRPr="00A06644">
        <w:rPr>
          <w:rFonts w:ascii="Times New Roman" w:eastAsia="Times New Roman" w:hAnsi="Times New Roman" w:cs="Times New Roman"/>
          <w:color w:val="000000"/>
          <w:sz w:val="24"/>
          <w:szCs w:val="24"/>
          <w:lang w:eastAsia="ru-RU"/>
        </w:rPr>
        <w:t xml:space="preserve">7.2. При нарушении правил производства работ, требований техники безопасности, правил пожарной безопасности, применения материалов, не соответствующих ГОСТ или другой нормативной документации работы  прекращаются по указанию представителя </w:t>
      </w:r>
      <w:proofErr w:type="gramStart"/>
      <w:r w:rsidRPr="00A06644">
        <w:rPr>
          <w:rFonts w:ascii="Times New Roman" w:eastAsia="Times New Roman" w:hAnsi="Times New Roman" w:cs="Times New Roman"/>
          <w:color w:val="000000"/>
          <w:sz w:val="24"/>
          <w:szCs w:val="24"/>
          <w:lang w:eastAsia="ru-RU"/>
        </w:rPr>
        <w:t>Заказчика</w:t>
      </w:r>
      <w:proofErr w:type="gramEnd"/>
      <w:r w:rsidRPr="00A06644">
        <w:rPr>
          <w:rFonts w:ascii="Times New Roman" w:eastAsia="Times New Roman" w:hAnsi="Times New Roman" w:cs="Times New Roman"/>
          <w:color w:val="000000"/>
          <w:sz w:val="24"/>
          <w:szCs w:val="24"/>
          <w:lang w:eastAsia="ru-RU"/>
        </w:rPr>
        <w:t xml:space="preserve"> и устанавливается срок устранения нарушения.  </w:t>
      </w:r>
    </w:p>
    <w:p w:rsidR="00A06644" w:rsidRPr="00A06644" w:rsidRDefault="00A06644" w:rsidP="00A06644">
      <w:pPr>
        <w:suppressAutoHyphens/>
        <w:spacing w:after="60" w:line="240" w:lineRule="auto"/>
        <w:jc w:val="both"/>
        <w:rPr>
          <w:rFonts w:ascii="Times New Roman" w:eastAsia="Times New Roman" w:hAnsi="Times New Roman" w:cs="Times New Roman"/>
          <w:color w:val="000000"/>
          <w:sz w:val="24"/>
          <w:szCs w:val="24"/>
          <w:lang w:eastAsia="ru-RU"/>
        </w:rPr>
      </w:pPr>
      <w:r w:rsidRPr="00A06644">
        <w:rPr>
          <w:rFonts w:ascii="Times New Roman" w:eastAsia="Times New Roman" w:hAnsi="Times New Roman" w:cs="Times New Roman"/>
          <w:color w:val="000000"/>
          <w:sz w:val="24"/>
          <w:szCs w:val="24"/>
          <w:lang w:eastAsia="ru-RU"/>
        </w:rPr>
        <w:t xml:space="preserve">7.3. Приемка выполненных работ производится на месте их выполнения  представителем Заказчика совместно с Подрядчиком. При приемке проверяются объемы и качество работ, номенклатура выполненных работ, отсутствие нарушения и механических повреждений (царапин, сколов, загрязнений и т. п.) внутренней отделки помещения выставочного зала.    </w:t>
      </w:r>
    </w:p>
    <w:p w:rsidR="00A06644" w:rsidRPr="00A06644" w:rsidRDefault="00A06644" w:rsidP="00A06644">
      <w:pPr>
        <w:suppressAutoHyphens/>
        <w:spacing w:after="60" w:line="240" w:lineRule="auto"/>
        <w:jc w:val="both"/>
        <w:rPr>
          <w:rFonts w:ascii="Times New Roman" w:eastAsia="Times New Roman" w:hAnsi="Times New Roman" w:cs="Times New Roman"/>
          <w:b/>
          <w:bCs/>
          <w:color w:val="000000"/>
          <w:sz w:val="24"/>
          <w:szCs w:val="24"/>
          <w:lang w:eastAsia="ru-RU"/>
        </w:rPr>
      </w:pPr>
      <w:r w:rsidRPr="00A06644">
        <w:rPr>
          <w:rFonts w:ascii="Times New Roman" w:eastAsia="Times New Roman" w:hAnsi="Times New Roman" w:cs="Times New Roman"/>
          <w:b/>
          <w:bCs/>
          <w:color w:val="000000"/>
          <w:sz w:val="24"/>
          <w:szCs w:val="24"/>
          <w:lang w:eastAsia="ru-RU"/>
        </w:rPr>
        <w:t xml:space="preserve">8. Требования по срокам гарантии на материалы и выполненные работы. </w:t>
      </w:r>
    </w:p>
    <w:p w:rsidR="00A06644" w:rsidRPr="00A06644" w:rsidRDefault="00A06644" w:rsidP="00A06644">
      <w:pPr>
        <w:suppressAutoHyphens/>
        <w:spacing w:after="60" w:line="240" w:lineRule="auto"/>
        <w:jc w:val="both"/>
        <w:rPr>
          <w:rFonts w:ascii="Times New Roman" w:eastAsia="Times New Roman" w:hAnsi="Times New Roman" w:cs="Times New Roman"/>
          <w:color w:val="000000"/>
          <w:sz w:val="24"/>
          <w:szCs w:val="24"/>
          <w:lang w:eastAsia="ru-RU"/>
        </w:rPr>
      </w:pPr>
      <w:r w:rsidRPr="00A06644">
        <w:rPr>
          <w:rFonts w:ascii="Times New Roman" w:eastAsia="Times New Roman" w:hAnsi="Times New Roman" w:cs="Times New Roman"/>
          <w:color w:val="000000"/>
          <w:sz w:val="24"/>
          <w:szCs w:val="24"/>
          <w:lang w:eastAsia="ru-RU"/>
        </w:rPr>
        <w:t xml:space="preserve">8.1. Гарантийный срок на выполненные работы составляет 2 года с момента подписания актов выполненных работ. </w:t>
      </w:r>
    </w:p>
    <w:p w:rsidR="00A06644" w:rsidRPr="00A06644" w:rsidRDefault="00A06644" w:rsidP="00A06644">
      <w:pPr>
        <w:suppressAutoHyphens/>
        <w:spacing w:after="60" w:line="240" w:lineRule="auto"/>
        <w:jc w:val="both"/>
        <w:rPr>
          <w:rFonts w:ascii="Times New Roman" w:eastAsia="Times New Roman" w:hAnsi="Times New Roman" w:cs="Times New Roman"/>
          <w:color w:val="000000"/>
          <w:sz w:val="24"/>
          <w:szCs w:val="24"/>
          <w:lang w:eastAsia="ru-RU"/>
        </w:rPr>
      </w:pPr>
      <w:r w:rsidRPr="00A06644">
        <w:rPr>
          <w:rFonts w:ascii="Times New Roman" w:eastAsia="Times New Roman" w:hAnsi="Times New Roman" w:cs="Times New Roman"/>
          <w:color w:val="000000"/>
          <w:sz w:val="24"/>
          <w:szCs w:val="24"/>
          <w:lang w:eastAsia="ru-RU"/>
        </w:rPr>
        <w:t xml:space="preserve">Если в течение гарантийного периода будут обнаружены недостатки </w:t>
      </w:r>
      <w:bookmarkStart w:id="1" w:name="__DdeLink__605_359452449"/>
      <w:r w:rsidRPr="00A06644">
        <w:rPr>
          <w:rFonts w:ascii="Times New Roman" w:eastAsia="Times New Roman" w:hAnsi="Times New Roman" w:cs="Times New Roman"/>
          <w:color w:val="000000"/>
          <w:sz w:val="24"/>
          <w:szCs w:val="24"/>
          <w:lang w:eastAsia="ru-RU"/>
        </w:rPr>
        <w:t>(дефекты)</w:t>
      </w:r>
      <w:bookmarkEnd w:id="1"/>
      <w:r w:rsidRPr="00A06644">
        <w:rPr>
          <w:rFonts w:ascii="Times New Roman" w:eastAsia="Times New Roman" w:hAnsi="Times New Roman" w:cs="Times New Roman"/>
          <w:color w:val="000000"/>
          <w:sz w:val="24"/>
          <w:szCs w:val="24"/>
          <w:lang w:eastAsia="ru-RU"/>
        </w:rPr>
        <w:t xml:space="preserve"> в выполненных работах, Подрядчик своими силами и за свой счет обязан устранить недостатки (дефекты). </w:t>
      </w:r>
    </w:p>
    <w:p w:rsidR="00A06644" w:rsidRPr="00A06644" w:rsidRDefault="00A06644" w:rsidP="00A06644">
      <w:pPr>
        <w:suppressAutoHyphens/>
        <w:spacing w:after="60" w:line="240" w:lineRule="auto"/>
        <w:jc w:val="both"/>
        <w:rPr>
          <w:rFonts w:ascii="Times New Roman" w:eastAsia="Times New Roman" w:hAnsi="Times New Roman" w:cs="Times New Roman"/>
          <w:color w:val="000000"/>
          <w:sz w:val="24"/>
          <w:szCs w:val="24"/>
          <w:lang w:eastAsia="ru-RU"/>
        </w:rPr>
      </w:pPr>
      <w:r w:rsidRPr="00A06644">
        <w:rPr>
          <w:rFonts w:ascii="Times New Roman" w:eastAsia="Times New Roman" w:hAnsi="Times New Roman" w:cs="Times New Roman"/>
          <w:color w:val="000000"/>
          <w:sz w:val="24"/>
          <w:szCs w:val="24"/>
          <w:lang w:eastAsia="ru-RU"/>
        </w:rPr>
        <w:t xml:space="preserve">8.2. Гарантийный срок эксплуатации на все использованные при выполнении работ материалы и комплектующие устанавливается </w:t>
      </w:r>
      <w:proofErr w:type="gramStart"/>
      <w:r w:rsidRPr="00A06644">
        <w:rPr>
          <w:rFonts w:ascii="Times New Roman" w:eastAsia="Times New Roman" w:hAnsi="Times New Roman" w:cs="Times New Roman"/>
          <w:color w:val="000000"/>
          <w:sz w:val="24"/>
          <w:szCs w:val="24"/>
          <w:lang w:eastAsia="ru-RU"/>
        </w:rPr>
        <w:t>согласно</w:t>
      </w:r>
      <w:proofErr w:type="gramEnd"/>
      <w:r w:rsidRPr="00A06644">
        <w:rPr>
          <w:rFonts w:ascii="Times New Roman" w:eastAsia="Times New Roman" w:hAnsi="Times New Roman" w:cs="Times New Roman"/>
          <w:color w:val="000000"/>
          <w:sz w:val="24"/>
          <w:szCs w:val="24"/>
          <w:lang w:eastAsia="ru-RU"/>
        </w:rPr>
        <w:t xml:space="preserve"> технических паспортов или другой технической документации на эти материалы и комплектующие. </w:t>
      </w:r>
    </w:p>
    <w:p w:rsidR="00A06644" w:rsidRPr="00A06644" w:rsidRDefault="00A06644" w:rsidP="00A06644">
      <w:pPr>
        <w:spacing w:after="0" w:line="240" w:lineRule="auto"/>
        <w:jc w:val="both"/>
        <w:rPr>
          <w:rFonts w:ascii="Times New Roman" w:eastAsia="Times New Roman" w:hAnsi="Times New Roman" w:cs="Times New Roman"/>
          <w:color w:val="000000"/>
          <w:sz w:val="24"/>
          <w:szCs w:val="24"/>
          <w:lang w:eastAsia="ru-RU"/>
        </w:rPr>
      </w:pPr>
      <w:r w:rsidRPr="00A06644">
        <w:rPr>
          <w:rFonts w:ascii="Times New Roman" w:eastAsia="Times New Roman" w:hAnsi="Times New Roman" w:cs="Times New Roman"/>
          <w:color w:val="000000"/>
          <w:sz w:val="24"/>
          <w:szCs w:val="24"/>
          <w:lang w:eastAsia="ru-RU"/>
        </w:rPr>
        <w:t>8.3. Срок устранения дефектов с момента получения извещения об обнаружении дефектов должен составлять не более 10 рабочих дней.</w:t>
      </w:r>
    </w:p>
    <w:p w:rsidR="00A06644" w:rsidRDefault="00A06644"/>
    <w:p w:rsidR="000D1C15" w:rsidRDefault="000D1C15"/>
    <w:p w:rsidR="000D1C15" w:rsidRDefault="000D1C15"/>
    <w:p w:rsidR="000D1C15" w:rsidRDefault="000D1C15"/>
    <w:p w:rsidR="000D1C15" w:rsidRPr="000D1C15" w:rsidRDefault="000D1C15" w:rsidP="000D1C15">
      <w:pPr>
        <w:spacing w:after="0" w:line="240" w:lineRule="auto"/>
        <w:jc w:val="right"/>
        <w:rPr>
          <w:rFonts w:ascii="Times New Roman" w:eastAsia="Times New Roman" w:hAnsi="Times New Roman" w:cs="Times New Roman"/>
          <w:color w:val="000000"/>
          <w:sz w:val="20"/>
          <w:szCs w:val="20"/>
          <w:lang w:eastAsia="ru-RU"/>
        </w:rPr>
      </w:pPr>
      <w:r w:rsidRPr="000D1C15">
        <w:rPr>
          <w:rFonts w:ascii="Times New Roman" w:eastAsia="Times New Roman" w:hAnsi="Times New Roman" w:cs="Times New Roman"/>
          <w:color w:val="000000"/>
          <w:sz w:val="20"/>
          <w:szCs w:val="20"/>
          <w:lang w:eastAsia="ru-RU"/>
        </w:rPr>
        <w:t>Приложение № 1</w:t>
      </w:r>
    </w:p>
    <w:p w:rsidR="000D1C15" w:rsidRPr="000D1C15" w:rsidRDefault="000D1C15" w:rsidP="000D1C15">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0D1C15">
        <w:rPr>
          <w:rFonts w:ascii="Times New Roman" w:eastAsia="Times New Roman" w:hAnsi="Times New Roman" w:cs="Times New Roman"/>
          <w:color w:val="000000"/>
          <w:sz w:val="20"/>
          <w:szCs w:val="20"/>
          <w:lang w:eastAsia="ru-RU"/>
        </w:rPr>
        <w:t xml:space="preserve">Приложение к контракту поставки </w:t>
      </w:r>
    </w:p>
    <w:p w:rsidR="000D1C15" w:rsidRPr="000D1C15" w:rsidRDefault="000D1C15" w:rsidP="000D1C15">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0D1C15">
        <w:rPr>
          <w:rFonts w:ascii="Times New Roman" w:eastAsia="Times New Roman" w:hAnsi="Times New Roman" w:cs="Times New Roman"/>
          <w:color w:val="000000"/>
          <w:sz w:val="20"/>
          <w:szCs w:val="20"/>
          <w:lang w:eastAsia="ru-RU"/>
        </w:rPr>
        <w:t>№ 247 -20  от  «14» декабря  2020 г.</w:t>
      </w:r>
    </w:p>
    <w:p w:rsidR="000D1C15" w:rsidRPr="000D1C15" w:rsidRDefault="000D1C15" w:rsidP="000D1C15">
      <w:pPr>
        <w:widowControl w:val="0"/>
        <w:autoSpaceDE w:val="0"/>
        <w:autoSpaceDN w:val="0"/>
        <w:adjustRightInd w:val="0"/>
        <w:spacing w:after="0" w:line="240" w:lineRule="auto"/>
        <w:jc w:val="center"/>
        <w:rPr>
          <w:rFonts w:ascii="Times New Roman" w:eastAsia="Times New Roman" w:hAnsi="Times New Roman" w:cs="Times New Roman"/>
          <w:b/>
          <w:snapToGrid w:val="0"/>
          <w:sz w:val="20"/>
          <w:szCs w:val="20"/>
          <w:lang w:eastAsia="ru-RU"/>
        </w:rPr>
      </w:pPr>
    </w:p>
    <w:p w:rsidR="000D1C15" w:rsidRPr="000D1C15" w:rsidRDefault="000D1C15" w:rsidP="000D1C15">
      <w:pPr>
        <w:widowControl w:val="0"/>
        <w:autoSpaceDE w:val="0"/>
        <w:autoSpaceDN w:val="0"/>
        <w:adjustRightInd w:val="0"/>
        <w:spacing w:after="0" w:line="240" w:lineRule="auto"/>
        <w:jc w:val="center"/>
        <w:rPr>
          <w:rFonts w:ascii="Times New Roman" w:eastAsia="Times New Roman" w:hAnsi="Times New Roman" w:cs="Times New Roman"/>
          <w:b/>
          <w:snapToGrid w:val="0"/>
          <w:sz w:val="20"/>
          <w:szCs w:val="20"/>
          <w:lang w:eastAsia="ru-RU"/>
        </w:rPr>
      </w:pPr>
      <w:r w:rsidRPr="000D1C15">
        <w:rPr>
          <w:rFonts w:ascii="Times New Roman" w:eastAsia="Times New Roman" w:hAnsi="Times New Roman" w:cs="Times New Roman"/>
          <w:b/>
          <w:snapToGrid w:val="0"/>
          <w:sz w:val="20"/>
          <w:szCs w:val="20"/>
          <w:lang w:eastAsia="ru-RU"/>
        </w:rPr>
        <w:t xml:space="preserve">СПЕЦИФИКАЦИЯ </w:t>
      </w:r>
    </w:p>
    <w:tbl>
      <w:tblPr>
        <w:tblW w:w="10349"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4256"/>
        <w:gridCol w:w="1134"/>
        <w:gridCol w:w="851"/>
        <w:gridCol w:w="1557"/>
        <w:gridCol w:w="1985"/>
      </w:tblGrid>
      <w:tr w:rsidR="000D1C15" w:rsidRPr="000D1C15" w:rsidTr="0090753C">
        <w:trPr>
          <w:cantSplit/>
        </w:trPr>
        <w:tc>
          <w:tcPr>
            <w:tcW w:w="566" w:type="dxa"/>
            <w:tcBorders>
              <w:top w:val="single" w:sz="4" w:space="0" w:color="auto"/>
              <w:left w:val="single" w:sz="4" w:space="0" w:color="auto"/>
              <w:bottom w:val="single" w:sz="4" w:space="0" w:color="auto"/>
              <w:right w:val="single" w:sz="4" w:space="0" w:color="auto"/>
            </w:tcBorders>
            <w:hideMark/>
          </w:tcPr>
          <w:p w:rsidR="000D1C15" w:rsidRPr="000D1C15" w:rsidRDefault="000D1C15" w:rsidP="000D1C15">
            <w:pPr>
              <w:keepNext/>
              <w:autoSpaceDE w:val="0"/>
              <w:autoSpaceDN w:val="0"/>
              <w:adjustRightInd w:val="0"/>
              <w:snapToGrid w:val="0"/>
              <w:spacing w:after="0" w:line="240" w:lineRule="auto"/>
              <w:ind w:left="72"/>
              <w:jc w:val="center"/>
              <w:rPr>
                <w:rFonts w:ascii="Times New Roman" w:eastAsia="Calibri" w:hAnsi="Times New Roman" w:cs="Times New Roman"/>
                <w:sz w:val="20"/>
                <w:szCs w:val="20"/>
              </w:rPr>
            </w:pPr>
            <w:r w:rsidRPr="000D1C15">
              <w:rPr>
                <w:rFonts w:ascii="Times New Roman" w:eastAsia="Calibri" w:hAnsi="Times New Roman" w:cs="Times New Roman"/>
                <w:sz w:val="20"/>
                <w:szCs w:val="20"/>
              </w:rPr>
              <w:t xml:space="preserve">№ </w:t>
            </w:r>
            <w:proofErr w:type="gramStart"/>
            <w:r w:rsidRPr="000D1C15">
              <w:rPr>
                <w:rFonts w:ascii="Times New Roman" w:eastAsia="Calibri" w:hAnsi="Times New Roman" w:cs="Times New Roman"/>
                <w:sz w:val="20"/>
                <w:szCs w:val="20"/>
              </w:rPr>
              <w:t>п</w:t>
            </w:r>
            <w:proofErr w:type="gramEnd"/>
            <w:r w:rsidRPr="000D1C15">
              <w:rPr>
                <w:rFonts w:ascii="Times New Roman" w:eastAsia="Calibri" w:hAnsi="Times New Roman" w:cs="Times New Roman"/>
                <w:sz w:val="20"/>
                <w:szCs w:val="20"/>
              </w:rPr>
              <w:t>/п</w:t>
            </w:r>
          </w:p>
        </w:tc>
        <w:tc>
          <w:tcPr>
            <w:tcW w:w="4256" w:type="dxa"/>
            <w:tcBorders>
              <w:top w:val="single" w:sz="4" w:space="0" w:color="auto"/>
              <w:left w:val="single" w:sz="4" w:space="0" w:color="auto"/>
              <w:bottom w:val="single" w:sz="4" w:space="0" w:color="auto"/>
              <w:right w:val="single" w:sz="4" w:space="0" w:color="auto"/>
            </w:tcBorders>
            <w:hideMark/>
          </w:tcPr>
          <w:p w:rsidR="000D1C15" w:rsidRPr="000D1C15" w:rsidRDefault="000D1C15" w:rsidP="000D1C15">
            <w:pPr>
              <w:keepNext/>
              <w:autoSpaceDE w:val="0"/>
              <w:autoSpaceDN w:val="0"/>
              <w:adjustRightInd w:val="0"/>
              <w:snapToGrid w:val="0"/>
              <w:spacing w:after="0" w:line="240" w:lineRule="auto"/>
              <w:ind w:left="72"/>
              <w:jc w:val="center"/>
              <w:rPr>
                <w:rFonts w:ascii="Times New Roman" w:eastAsia="Calibri" w:hAnsi="Times New Roman" w:cs="Times New Roman"/>
                <w:sz w:val="20"/>
                <w:szCs w:val="20"/>
              </w:rPr>
            </w:pPr>
            <w:r w:rsidRPr="000D1C15">
              <w:rPr>
                <w:rFonts w:ascii="Times New Roman" w:eastAsia="Calibri" w:hAnsi="Times New Roman" w:cs="Times New Roman"/>
                <w:sz w:val="20"/>
                <w:szCs w:val="20"/>
              </w:rPr>
              <w:t>Наименование и характеристика товара</w:t>
            </w:r>
          </w:p>
        </w:tc>
        <w:tc>
          <w:tcPr>
            <w:tcW w:w="1134" w:type="dxa"/>
            <w:tcBorders>
              <w:top w:val="single" w:sz="4" w:space="0" w:color="auto"/>
              <w:left w:val="single" w:sz="4" w:space="0" w:color="auto"/>
              <w:bottom w:val="single" w:sz="4" w:space="0" w:color="auto"/>
              <w:right w:val="single" w:sz="4" w:space="0" w:color="auto"/>
            </w:tcBorders>
            <w:hideMark/>
          </w:tcPr>
          <w:p w:rsidR="000D1C15" w:rsidRPr="000D1C15" w:rsidRDefault="000D1C15" w:rsidP="000D1C15">
            <w:pPr>
              <w:keepNext/>
              <w:autoSpaceDE w:val="0"/>
              <w:autoSpaceDN w:val="0"/>
              <w:adjustRightInd w:val="0"/>
              <w:snapToGrid w:val="0"/>
              <w:spacing w:after="0" w:line="240" w:lineRule="auto"/>
              <w:ind w:left="72"/>
              <w:jc w:val="center"/>
              <w:rPr>
                <w:rFonts w:ascii="Times New Roman" w:eastAsia="Calibri" w:hAnsi="Times New Roman" w:cs="Times New Roman"/>
                <w:sz w:val="20"/>
                <w:szCs w:val="20"/>
              </w:rPr>
            </w:pPr>
            <w:r w:rsidRPr="000D1C15">
              <w:rPr>
                <w:rFonts w:ascii="Times New Roman" w:eastAsia="Calibri" w:hAnsi="Times New Roman" w:cs="Times New Roman"/>
                <w:sz w:val="20"/>
                <w:szCs w:val="20"/>
              </w:rPr>
              <w:t>Цена, руб.</w:t>
            </w:r>
          </w:p>
        </w:tc>
        <w:tc>
          <w:tcPr>
            <w:tcW w:w="851" w:type="dxa"/>
            <w:tcBorders>
              <w:top w:val="single" w:sz="4" w:space="0" w:color="auto"/>
              <w:left w:val="single" w:sz="4" w:space="0" w:color="auto"/>
              <w:bottom w:val="single" w:sz="4" w:space="0" w:color="auto"/>
              <w:right w:val="single" w:sz="4" w:space="0" w:color="auto"/>
            </w:tcBorders>
            <w:hideMark/>
          </w:tcPr>
          <w:p w:rsidR="000D1C15" w:rsidRPr="000D1C15" w:rsidRDefault="000D1C15" w:rsidP="000D1C15">
            <w:pPr>
              <w:keepNext/>
              <w:autoSpaceDE w:val="0"/>
              <w:autoSpaceDN w:val="0"/>
              <w:adjustRightInd w:val="0"/>
              <w:snapToGrid w:val="0"/>
              <w:spacing w:after="0" w:line="240" w:lineRule="auto"/>
              <w:ind w:left="72"/>
              <w:jc w:val="center"/>
              <w:rPr>
                <w:rFonts w:ascii="Times New Roman" w:eastAsia="Calibri" w:hAnsi="Times New Roman" w:cs="Times New Roman"/>
                <w:sz w:val="20"/>
                <w:szCs w:val="20"/>
              </w:rPr>
            </w:pPr>
            <w:r w:rsidRPr="000D1C15">
              <w:rPr>
                <w:rFonts w:ascii="Times New Roman" w:eastAsia="Calibri" w:hAnsi="Times New Roman" w:cs="Times New Roman"/>
                <w:sz w:val="20"/>
                <w:szCs w:val="20"/>
              </w:rPr>
              <w:t>Кол-во</w:t>
            </w:r>
          </w:p>
        </w:tc>
        <w:tc>
          <w:tcPr>
            <w:tcW w:w="1557" w:type="dxa"/>
            <w:tcBorders>
              <w:top w:val="single" w:sz="4" w:space="0" w:color="auto"/>
              <w:left w:val="single" w:sz="4" w:space="0" w:color="auto"/>
              <w:bottom w:val="single" w:sz="4" w:space="0" w:color="auto"/>
              <w:right w:val="single" w:sz="4" w:space="0" w:color="auto"/>
            </w:tcBorders>
            <w:hideMark/>
          </w:tcPr>
          <w:p w:rsidR="000D1C15" w:rsidRPr="000D1C15" w:rsidRDefault="000D1C15" w:rsidP="000D1C15">
            <w:pPr>
              <w:keepNext/>
              <w:autoSpaceDE w:val="0"/>
              <w:autoSpaceDN w:val="0"/>
              <w:adjustRightInd w:val="0"/>
              <w:snapToGrid w:val="0"/>
              <w:spacing w:after="0" w:line="240" w:lineRule="auto"/>
              <w:ind w:left="72"/>
              <w:jc w:val="center"/>
              <w:rPr>
                <w:rFonts w:ascii="Times New Roman" w:eastAsia="Calibri" w:hAnsi="Times New Roman" w:cs="Times New Roman"/>
                <w:sz w:val="20"/>
                <w:szCs w:val="20"/>
              </w:rPr>
            </w:pPr>
            <w:r w:rsidRPr="000D1C15">
              <w:rPr>
                <w:rFonts w:ascii="Times New Roman" w:eastAsia="Calibri" w:hAnsi="Times New Roman" w:cs="Times New Roman"/>
                <w:sz w:val="20"/>
                <w:szCs w:val="20"/>
              </w:rPr>
              <w:t>Ед. изм.</w:t>
            </w:r>
          </w:p>
        </w:tc>
        <w:tc>
          <w:tcPr>
            <w:tcW w:w="1985" w:type="dxa"/>
            <w:tcBorders>
              <w:top w:val="single" w:sz="4" w:space="0" w:color="auto"/>
              <w:left w:val="single" w:sz="4" w:space="0" w:color="auto"/>
              <w:bottom w:val="single" w:sz="4" w:space="0" w:color="auto"/>
              <w:right w:val="single" w:sz="4" w:space="0" w:color="auto"/>
            </w:tcBorders>
            <w:hideMark/>
          </w:tcPr>
          <w:p w:rsidR="000D1C15" w:rsidRPr="000D1C15" w:rsidRDefault="000D1C15" w:rsidP="000D1C15">
            <w:pPr>
              <w:keepNext/>
              <w:autoSpaceDE w:val="0"/>
              <w:autoSpaceDN w:val="0"/>
              <w:adjustRightInd w:val="0"/>
              <w:snapToGrid w:val="0"/>
              <w:spacing w:after="0" w:line="240" w:lineRule="auto"/>
              <w:ind w:left="72"/>
              <w:jc w:val="center"/>
              <w:rPr>
                <w:rFonts w:ascii="Times New Roman" w:eastAsia="Calibri" w:hAnsi="Times New Roman" w:cs="Times New Roman"/>
                <w:sz w:val="20"/>
                <w:szCs w:val="20"/>
              </w:rPr>
            </w:pPr>
            <w:r w:rsidRPr="000D1C15">
              <w:rPr>
                <w:rFonts w:ascii="Times New Roman" w:eastAsia="Calibri" w:hAnsi="Times New Roman" w:cs="Times New Roman"/>
                <w:sz w:val="20"/>
                <w:szCs w:val="20"/>
              </w:rPr>
              <w:t>Сумма, руб.</w:t>
            </w:r>
          </w:p>
        </w:tc>
      </w:tr>
      <w:tr w:rsidR="000D1C15" w:rsidRPr="000D1C15" w:rsidTr="0090753C">
        <w:trPr>
          <w:cantSplit/>
        </w:trPr>
        <w:tc>
          <w:tcPr>
            <w:tcW w:w="566" w:type="dxa"/>
            <w:tcBorders>
              <w:top w:val="single" w:sz="4" w:space="0" w:color="auto"/>
              <w:left w:val="single" w:sz="4" w:space="0" w:color="auto"/>
              <w:bottom w:val="single" w:sz="4" w:space="0" w:color="auto"/>
              <w:right w:val="single" w:sz="4" w:space="0" w:color="auto"/>
            </w:tcBorders>
            <w:vAlign w:val="center"/>
          </w:tcPr>
          <w:p w:rsidR="000D1C15" w:rsidRPr="000D1C15" w:rsidRDefault="000D1C15" w:rsidP="000D1C15">
            <w:pPr>
              <w:keepNext/>
              <w:widowControl w:val="0"/>
              <w:numPr>
                <w:ilvl w:val="0"/>
                <w:numId w:val="1"/>
              </w:numPr>
              <w:autoSpaceDE w:val="0"/>
              <w:autoSpaceDN w:val="0"/>
              <w:adjustRightInd w:val="0"/>
              <w:snapToGrid w:val="0"/>
              <w:spacing w:after="0" w:line="276" w:lineRule="auto"/>
              <w:ind w:left="356" w:right="-70"/>
              <w:jc w:val="both"/>
              <w:rPr>
                <w:rFonts w:ascii="Times New Roman" w:eastAsia="Calibri" w:hAnsi="Times New Roman" w:cs="Times New Roman"/>
                <w:sz w:val="20"/>
                <w:szCs w:val="20"/>
              </w:rPr>
            </w:pPr>
          </w:p>
        </w:tc>
        <w:tc>
          <w:tcPr>
            <w:tcW w:w="4256" w:type="dxa"/>
            <w:tcBorders>
              <w:top w:val="single" w:sz="4" w:space="0" w:color="auto"/>
              <w:left w:val="single" w:sz="4" w:space="0" w:color="auto"/>
              <w:bottom w:val="single" w:sz="4" w:space="0" w:color="auto"/>
              <w:right w:val="single" w:sz="4" w:space="0" w:color="auto"/>
            </w:tcBorders>
          </w:tcPr>
          <w:p w:rsidR="000D1C15" w:rsidRPr="000D1C15" w:rsidRDefault="000D1C15" w:rsidP="000D1C15">
            <w:pPr>
              <w:keepNext/>
              <w:autoSpaceDE w:val="0"/>
              <w:autoSpaceDN w:val="0"/>
              <w:adjustRightInd w:val="0"/>
              <w:snapToGrid w:val="0"/>
              <w:spacing w:after="0" w:line="276" w:lineRule="auto"/>
              <w:ind w:left="72"/>
              <w:jc w:val="both"/>
              <w:rPr>
                <w:rFonts w:ascii="Times New Roman" w:eastAsia="Calibri" w:hAnsi="Times New Roman" w:cs="Times New Roman"/>
                <w:sz w:val="20"/>
                <w:szCs w:val="20"/>
              </w:rPr>
            </w:pPr>
            <w:r w:rsidRPr="000D1C15">
              <w:rPr>
                <w:rFonts w:ascii="Times New Roman" w:eastAsia="Calibri" w:hAnsi="Times New Roman" w:cs="Times New Roman"/>
                <w:sz w:val="20"/>
                <w:szCs w:val="20"/>
              </w:rPr>
              <w:t>Светильник на прищепке R63 1xE27x40 Вт цвет белый плафон металл</w:t>
            </w:r>
          </w:p>
        </w:tc>
        <w:tc>
          <w:tcPr>
            <w:tcW w:w="1134" w:type="dxa"/>
            <w:tcBorders>
              <w:top w:val="single" w:sz="4" w:space="0" w:color="auto"/>
              <w:left w:val="single" w:sz="4" w:space="0" w:color="auto"/>
              <w:bottom w:val="single" w:sz="4" w:space="0" w:color="auto"/>
              <w:right w:val="single" w:sz="4" w:space="0" w:color="auto"/>
            </w:tcBorders>
          </w:tcPr>
          <w:p w:rsidR="000D1C15" w:rsidRPr="000D1C15" w:rsidRDefault="000D1C15" w:rsidP="000D1C15">
            <w:pPr>
              <w:keepNext/>
              <w:autoSpaceDE w:val="0"/>
              <w:autoSpaceDN w:val="0"/>
              <w:adjustRightInd w:val="0"/>
              <w:snapToGrid w:val="0"/>
              <w:spacing w:after="0" w:line="276" w:lineRule="auto"/>
              <w:ind w:left="72"/>
              <w:jc w:val="center"/>
              <w:rPr>
                <w:rFonts w:ascii="Times New Roman" w:eastAsia="Calibri" w:hAnsi="Times New Roman" w:cs="Times New Roman"/>
                <w:sz w:val="20"/>
                <w:szCs w:val="20"/>
              </w:rPr>
            </w:pPr>
            <w:r w:rsidRPr="000D1C15">
              <w:rPr>
                <w:rFonts w:ascii="Times New Roman" w:eastAsia="Calibri" w:hAnsi="Times New Roman" w:cs="Times New Roman"/>
                <w:sz w:val="20"/>
                <w:szCs w:val="20"/>
              </w:rPr>
              <w:t>450,00</w:t>
            </w:r>
          </w:p>
        </w:tc>
        <w:tc>
          <w:tcPr>
            <w:tcW w:w="851" w:type="dxa"/>
            <w:tcBorders>
              <w:top w:val="single" w:sz="4" w:space="0" w:color="auto"/>
              <w:left w:val="single" w:sz="4" w:space="0" w:color="auto"/>
              <w:bottom w:val="single" w:sz="4" w:space="0" w:color="auto"/>
              <w:right w:val="single" w:sz="4" w:space="0" w:color="auto"/>
            </w:tcBorders>
          </w:tcPr>
          <w:p w:rsidR="000D1C15" w:rsidRPr="000D1C15" w:rsidRDefault="000D1C15" w:rsidP="000D1C15">
            <w:pPr>
              <w:keepNext/>
              <w:autoSpaceDE w:val="0"/>
              <w:autoSpaceDN w:val="0"/>
              <w:adjustRightInd w:val="0"/>
              <w:snapToGrid w:val="0"/>
              <w:spacing w:after="0" w:line="276" w:lineRule="auto"/>
              <w:ind w:left="72"/>
              <w:jc w:val="center"/>
              <w:rPr>
                <w:rFonts w:ascii="Times New Roman" w:eastAsia="Calibri" w:hAnsi="Times New Roman" w:cs="Times New Roman"/>
                <w:sz w:val="20"/>
                <w:szCs w:val="20"/>
              </w:rPr>
            </w:pPr>
            <w:r w:rsidRPr="000D1C15">
              <w:rPr>
                <w:rFonts w:ascii="Times New Roman" w:eastAsia="Calibri" w:hAnsi="Times New Roman" w:cs="Times New Roman"/>
                <w:sz w:val="20"/>
                <w:szCs w:val="20"/>
              </w:rPr>
              <w:t>10</w:t>
            </w:r>
          </w:p>
        </w:tc>
        <w:tc>
          <w:tcPr>
            <w:tcW w:w="1557" w:type="dxa"/>
            <w:tcBorders>
              <w:top w:val="single" w:sz="4" w:space="0" w:color="auto"/>
              <w:left w:val="single" w:sz="4" w:space="0" w:color="auto"/>
              <w:bottom w:val="single" w:sz="4" w:space="0" w:color="auto"/>
              <w:right w:val="single" w:sz="4" w:space="0" w:color="auto"/>
            </w:tcBorders>
          </w:tcPr>
          <w:p w:rsidR="000D1C15" w:rsidRPr="000D1C15" w:rsidRDefault="000D1C15" w:rsidP="000D1C15">
            <w:pPr>
              <w:keepNext/>
              <w:autoSpaceDE w:val="0"/>
              <w:autoSpaceDN w:val="0"/>
              <w:adjustRightInd w:val="0"/>
              <w:snapToGrid w:val="0"/>
              <w:spacing w:after="0" w:line="276" w:lineRule="auto"/>
              <w:ind w:left="72"/>
              <w:jc w:val="center"/>
              <w:rPr>
                <w:rFonts w:ascii="Times New Roman" w:eastAsia="Calibri" w:hAnsi="Times New Roman" w:cs="Times New Roman"/>
                <w:sz w:val="20"/>
                <w:szCs w:val="20"/>
              </w:rPr>
            </w:pPr>
            <w:r w:rsidRPr="000D1C15">
              <w:rPr>
                <w:rFonts w:ascii="Times New Roman" w:eastAsia="Calibri" w:hAnsi="Times New Roman" w:cs="Times New Roman"/>
                <w:sz w:val="20"/>
                <w:szCs w:val="20"/>
              </w:rPr>
              <w:t xml:space="preserve">Шт. </w:t>
            </w:r>
          </w:p>
        </w:tc>
        <w:tc>
          <w:tcPr>
            <w:tcW w:w="1985" w:type="dxa"/>
            <w:tcBorders>
              <w:top w:val="single" w:sz="4" w:space="0" w:color="auto"/>
              <w:left w:val="single" w:sz="4" w:space="0" w:color="auto"/>
              <w:bottom w:val="single" w:sz="4" w:space="0" w:color="auto"/>
              <w:right w:val="single" w:sz="4" w:space="0" w:color="auto"/>
            </w:tcBorders>
          </w:tcPr>
          <w:p w:rsidR="000D1C15" w:rsidRPr="000D1C15" w:rsidRDefault="000D1C15" w:rsidP="000D1C15">
            <w:pPr>
              <w:spacing w:after="200" w:line="276" w:lineRule="auto"/>
              <w:jc w:val="center"/>
              <w:rPr>
                <w:rFonts w:ascii="Times New Roman" w:hAnsi="Times New Roman" w:cs="Times New Roman"/>
                <w:sz w:val="20"/>
                <w:szCs w:val="20"/>
              </w:rPr>
            </w:pPr>
            <w:r w:rsidRPr="000D1C15">
              <w:rPr>
                <w:rFonts w:ascii="Times New Roman" w:hAnsi="Times New Roman" w:cs="Times New Roman"/>
                <w:sz w:val="20"/>
                <w:szCs w:val="20"/>
              </w:rPr>
              <w:t>4500,00</w:t>
            </w:r>
          </w:p>
        </w:tc>
      </w:tr>
      <w:tr w:rsidR="000D1C15" w:rsidRPr="000D1C15" w:rsidTr="0090753C">
        <w:trPr>
          <w:cantSplit/>
        </w:trPr>
        <w:tc>
          <w:tcPr>
            <w:tcW w:w="566" w:type="dxa"/>
            <w:tcBorders>
              <w:top w:val="single" w:sz="4" w:space="0" w:color="auto"/>
              <w:left w:val="single" w:sz="4" w:space="0" w:color="auto"/>
              <w:bottom w:val="single" w:sz="4" w:space="0" w:color="auto"/>
              <w:right w:val="single" w:sz="4" w:space="0" w:color="auto"/>
            </w:tcBorders>
            <w:vAlign w:val="center"/>
          </w:tcPr>
          <w:p w:rsidR="000D1C15" w:rsidRPr="000D1C15" w:rsidRDefault="000D1C15" w:rsidP="000D1C15">
            <w:pPr>
              <w:keepNext/>
              <w:widowControl w:val="0"/>
              <w:numPr>
                <w:ilvl w:val="0"/>
                <w:numId w:val="1"/>
              </w:numPr>
              <w:autoSpaceDE w:val="0"/>
              <w:autoSpaceDN w:val="0"/>
              <w:adjustRightInd w:val="0"/>
              <w:snapToGrid w:val="0"/>
              <w:spacing w:after="0" w:line="276" w:lineRule="auto"/>
              <w:ind w:left="356" w:right="-70"/>
              <w:jc w:val="both"/>
              <w:rPr>
                <w:rFonts w:ascii="Times New Roman" w:eastAsia="Calibri" w:hAnsi="Times New Roman" w:cs="Times New Roman"/>
                <w:sz w:val="20"/>
                <w:szCs w:val="20"/>
              </w:rPr>
            </w:pPr>
          </w:p>
        </w:tc>
        <w:tc>
          <w:tcPr>
            <w:tcW w:w="4256" w:type="dxa"/>
            <w:tcBorders>
              <w:top w:val="single" w:sz="4" w:space="0" w:color="auto"/>
              <w:left w:val="single" w:sz="4" w:space="0" w:color="auto"/>
              <w:bottom w:val="single" w:sz="4" w:space="0" w:color="auto"/>
              <w:right w:val="single" w:sz="4" w:space="0" w:color="auto"/>
            </w:tcBorders>
          </w:tcPr>
          <w:p w:rsidR="000D1C15" w:rsidRPr="000D1C15" w:rsidRDefault="000D1C15" w:rsidP="000D1C15">
            <w:pPr>
              <w:keepNext/>
              <w:autoSpaceDE w:val="0"/>
              <w:autoSpaceDN w:val="0"/>
              <w:adjustRightInd w:val="0"/>
              <w:snapToGrid w:val="0"/>
              <w:spacing w:after="0" w:line="276" w:lineRule="auto"/>
              <w:ind w:left="72"/>
              <w:jc w:val="both"/>
              <w:rPr>
                <w:rFonts w:ascii="Times New Roman" w:hAnsi="Times New Roman" w:cs="Times New Roman"/>
                <w:sz w:val="20"/>
                <w:szCs w:val="20"/>
                <w:lang w:val="en-US"/>
              </w:rPr>
            </w:pPr>
            <w:r w:rsidRPr="000D1C15">
              <w:rPr>
                <w:rFonts w:ascii="Times New Roman" w:hAnsi="Times New Roman" w:cs="Times New Roman"/>
                <w:sz w:val="20"/>
                <w:szCs w:val="20"/>
              </w:rPr>
              <w:t>Лампа</w:t>
            </w:r>
            <w:r w:rsidRPr="000D1C15">
              <w:rPr>
                <w:rFonts w:ascii="Times New Roman" w:hAnsi="Times New Roman" w:cs="Times New Roman"/>
                <w:sz w:val="20"/>
                <w:szCs w:val="20"/>
                <w:lang w:val="en-US"/>
              </w:rPr>
              <w:t xml:space="preserve"> LED Elementary MR16 GU5.3 7W 550lm 4100K</w:t>
            </w:r>
          </w:p>
        </w:tc>
        <w:tc>
          <w:tcPr>
            <w:tcW w:w="1134" w:type="dxa"/>
            <w:tcBorders>
              <w:top w:val="single" w:sz="4" w:space="0" w:color="auto"/>
              <w:left w:val="single" w:sz="4" w:space="0" w:color="auto"/>
              <w:bottom w:val="single" w:sz="4" w:space="0" w:color="auto"/>
              <w:right w:val="single" w:sz="4" w:space="0" w:color="auto"/>
            </w:tcBorders>
          </w:tcPr>
          <w:p w:rsidR="000D1C15" w:rsidRPr="000D1C15" w:rsidRDefault="000D1C15" w:rsidP="000D1C15">
            <w:pPr>
              <w:keepNext/>
              <w:autoSpaceDE w:val="0"/>
              <w:autoSpaceDN w:val="0"/>
              <w:adjustRightInd w:val="0"/>
              <w:snapToGrid w:val="0"/>
              <w:spacing w:after="0" w:line="276" w:lineRule="auto"/>
              <w:ind w:left="72"/>
              <w:jc w:val="center"/>
              <w:rPr>
                <w:rFonts w:ascii="Times New Roman" w:eastAsia="Calibri" w:hAnsi="Times New Roman" w:cs="Times New Roman"/>
                <w:sz w:val="20"/>
                <w:szCs w:val="20"/>
              </w:rPr>
            </w:pPr>
            <w:r w:rsidRPr="000D1C15">
              <w:rPr>
                <w:rFonts w:ascii="Times New Roman" w:eastAsia="Calibri" w:hAnsi="Times New Roman" w:cs="Times New Roman"/>
                <w:sz w:val="20"/>
                <w:szCs w:val="20"/>
              </w:rPr>
              <w:t>80,00</w:t>
            </w:r>
          </w:p>
        </w:tc>
        <w:tc>
          <w:tcPr>
            <w:tcW w:w="851" w:type="dxa"/>
            <w:tcBorders>
              <w:top w:val="single" w:sz="4" w:space="0" w:color="auto"/>
              <w:left w:val="single" w:sz="4" w:space="0" w:color="auto"/>
              <w:bottom w:val="single" w:sz="4" w:space="0" w:color="auto"/>
              <w:right w:val="single" w:sz="4" w:space="0" w:color="auto"/>
            </w:tcBorders>
          </w:tcPr>
          <w:p w:rsidR="000D1C15" w:rsidRPr="000D1C15" w:rsidRDefault="000D1C15" w:rsidP="000D1C15">
            <w:pPr>
              <w:keepNext/>
              <w:autoSpaceDE w:val="0"/>
              <w:autoSpaceDN w:val="0"/>
              <w:adjustRightInd w:val="0"/>
              <w:snapToGrid w:val="0"/>
              <w:spacing w:after="0" w:line="276" w:lineRule="auto"/>
              <w:ind w:left="72"/>
              <w:jc w:val="center"/>
              <w:rPr>
                <w:rFonts w:ascii="Times New Roman" w:eastAsia="Calibri" w:hAnsi="Times New Roman" w:cs="Times New Roman"/>
                <w:sz w:val="20"/>
                <w:szCs w:val="20"/>
              </w:rPr>
            </w:pPr>
            <w:r w:rsidRPr="000D1C15">
              <w:rPr>
                <w:rFonts w:ascii="Times New Roman" w:eastAsia="Calibri" w:hAnsi="Times New Roman" w:cs="Times New Roman"/>
                <w:sz w:val="20"/>
                <w:szCs w:val="20"/>
              </w:rPr>
              <w:t>40</w:t>
            </w:r>
          </w:p>
        </w:tc>
        <w:tc>
          <w:tcPr>
            <w:tcW w:w="1557" w:type="dxa"/>
            <w:tcBorders>
              <w:top w:val="single" w:sz="4" w:space="0" w:color="auto"/>
              <w:left w:val="single" w:sz="4" w:space="0" w:color="auto"/>
              <w:bottom w:val="single" w:sz="4" w:space="0" w:color="auto"/>
              <w:right w:val="single" w:sz="4" w:space="0" w:color="auto"/>
            </w:tcBorders>
          </w:tcPr>
          <w:p w:rsidR="000D1C15" w:rsidRPr="000D1C15" w:rsidRDefault="000D1C15" w:rsidP="000D1C15">
            <w:pPr>
              <w:keepNext/>
              <w:autoSpaceDE w:val="0"/>
              <w:autoSpaceDN w:val="0"/>
              <w:adjustRightInd w:val="0"/>
              <w:snapToGrid w:val="0"/>
              <w:spacing w:after="0" w:line="276" w:lineRule="auto"/>
              <w:ind w:left="72"/>
              <w:jc w:val="center"/>
              <w:rPr>
                <w:rFonts w:ascii="Times New Roman" w:eastAsia="Calibri" w:hAnsi="Times New Roman" w:cs="Times New Roman"/>
                <w:sz w:val="20"/>
                <w:szCs w:val="20"/>
              </w:rPr>
            </w:pPr>
            <w:r w:rsidRPr="000D1C15">
              <w:rPr>
                <w:rFonts w:ascii="Times New Roman" w:eastAsia="Calibri" w:hAnsi="Times New Roman" w:cs="Times New Roman"/>
                <w:sz w:val="20"/>
                <w:szCs w:val="20"/>
              </w:rPr>
              <w:t>Шт.</w:t>
            </w:r>
          </w:p>
        </w:tc>
        <w:tc>
          <w:tcPr>
            <w:tcW w:w="1985" w:type="dxa"/>
            <w:tcBorders>
              <w:top w:val="single" w:sz="4" w:space="0" w:color="auto"/>
              <w:left w:val="single" w:sz="4" w:space="0" w:color="auto"/>
              <w:bottom w:val="single" w:sz="4" w:space="0" w:color="auto"/>
              <w:right w:val="single" w:sz="4" w:space="0" w:color="auto"/>
            </w:tcBorders>
          </w:tcPr>
          <w:p w:rsidR="000D1C15" w:rsidRPr="000D1C15" w:rsidRDefault="000D1C15" w:rsidP="000D1C15">
            <w:pPr>
              <w:spacing w:after="200" w:line="276" w:lineRule="auto"/>
              <w:jc w:val="center"/>
              <w:rPr>
                <w:rFonts w:ascii="Times New Roman" w:hAnsi="Times New Roman" w:cs="Times New Roman"/>
                <w:sz w:val="20"/>
                <w:szCs w:val="20"/>
              </w:rPr>
            </w:pPr>
            <w:r w:rsidRPr="000D1C15">
              <w:rPr>
                <w:rFonts w:ascii="Times New Roman" w:hAnsi="Times New Roman" w:cs="Times New Roman"/>
                <w:sz w:val="20"/>
                <w:szCs w:val="20"/>
              </w:rPr>
              <w:t>3200,00</w:t>
            </w:r>
          </w:p>
        </w:tc>
      </w:tr>
      <w:tr w:rsidR="000D1C15" w:rsidRPr="000D1C15" w:rsidTr="0090753C">
        <w:trPr>
          <w:cantSplit/>
        </w:trPr>
        <w:tc>
          <w:tcPr>
            <w:tcW w:w="566" w:type="dxa"/>
            <w:tcBorders>
              <w:top w:val="single" w:sz="4" w:space="0" w:color="auto"/>
              <w:left w:val="single" w:sz="4" w:space="0" w:color="auto"/>
              <w:bottom w:val="single" w:sz="4" w:space="0" w:color="auto"/>
              <w:right w:val="single" w:sz="4" w:space="0" w:color="auto"/>
            </w:tcBorders>
            <w:vAlign w:val="center"/>
          </w:tcPr>
          <w:p w:rsidR="000D1C15" w:rsidRPr="000D1C15" w:rsidRDefault="000D1C15" w:rsidP="000D1C15">
            <w:pPr>
              <w:keepNext/>
              <w:widowControl w:val="0"/>
              <w:numPr>
                <w:ilvl w:val="0"/>
                <w:numId w:val="1"/>
              </w:numPr>
              <w:autoSpaceDE w:val="0"/>
              <w:autoSpaceDN w:val="0"/>
              <w:adjustRightInd w:val="0"/>
              <w:snapToGrid w:val="0"/>
              <w:spacing w:after="0" w:line="276" w:lineRule="auto"/>
              <w:ind w:left="356" w:right="-70"/>
              <w:jc w:val="both"/>
              <w:rPr>
                <w:rFonts w:ascii="Times New Roman" w:eastAsia="Calibri" w:hAnsi="Times New Roman" w:cs="Times New Roman"/>
                <w:sz w:val="20"/>
                <w:szCs w:val="20"/>
                <w:lang w:val="en-US"/>
              </w:rPr>
            </w:pPr>
          </w:p>
        </w:tc>
        <w:tc>
          <w:tcPr>
            <w:tcW w:w="4256" w:type="dxa"/>
            <w:tcBorders>
              <w:top w:val="single" w:sz="4" w:space="0" w:color="auto"/>
              <w:left w:val="single" w:sz="4" w:space="0" w:color="auto"/>
              <w:bottom w:val="single" w:sz="4" w:space="0" w:color="auto"/>
              <w:right w:val="single" w:sz="4" w:space="0" w:color="auto"/>
            </w:tcBorders>
          </w:tcPr>
          <w:p w:rsidR="000D1C15" w:rsidRPr="000D1C15" w:rsidRDefault="000D1C15" w:rsidP="000D1C15">
            <w:pPr>
              <w:keepNext/>
              <w:autoSpaceDE w:val="0"/>
              <w:autoSpaceDN w:val="0"/>
              <w:adjustRightInd w:val="0"/>
              <w:snapToGrid w:val="0"/>
              <w:spacing w:after="0" w:line="276" w:lineRule="auto"/>
              <w:ind w:left="72"/>
              <w:jc w:val="both"/>
              <w:rPr>
                <w:rFonts w:ascii="Times New Roman" w:hAnsi="Times New Roman" w:cs="Times New Roman"/>
                <w:sz w:val="20"/>
                <w:szCs w:val="20"/>
              </w:rPr>
            </w:pPr>
            <w:r w:rsidRPr="000D1C15">
              <w:rPr>
                <w:rFonts w:ascii="Times New Roman" w:hAnsi="Times New Roman" w:cs="Times New Roman"/>
                <w:sz w:val="20"/>
                <w:szCs w:val="20"/>
              </w:rPr>
              <w:t xml:space="preserve">Лампа люминесцентная линейная </w:t>
            </w:r>
            <w:r w:rsidRPr="000D1C15">
              <w:rPr>
                <w:rFonts w:ascii="Times New Roman" w:hAnsi="Times New Roman" w:cs="Times New Roman"/>
                <w:sz w:val="20"/>
                <w:szCs w:val="20"/>
                <w:lang w:val="en-US"/>
              </w:rPr>
              <w:t>G</w:t>
            </w:r>
            <w:r w:rsidRPr="000D1C15">
              <w:rPr>
                <w:rFonts w:ascii="Times New Roman" w:hAnsi="Times New Roman" w:cs="Times New Roman"/>
                <w:sz w:val="20"/>
                <w:szCs w:val="20"/>
              </w:rPr>
              <w:t>13 18Вт/54-765 Т8 1080</w:t>
            </w:r>
            <w:r w:rsidRPr="000D1C15">
              <w:rPr>
                <w:rFonts w:ascii="Times New Roman" w:hAnsi="Times New Roman" w:cs="Times New Roman"/>
                <w:sz w:val="20"/>
                <w:szCs w:val="20"/>
                <w:lang w:val="en-US"/>
              </w:rPr>
              <w:t>lm</w:t>
            </w:r>
            <w:r w:rsidRPr="000D1C15">
              <w:rPr>
                <w:rFonts w:ascii="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0D1C15" w:rsidRPr="000D1C15" w:rsidRDefault="000D1C15" w:rsidP="000D1C15">
            <w:pPr>
              <w:keepNext/>
              <w:autoSpaceDE w:val="0"/>
              <w:autoSpaceDN w:val="0"/>
              <w:adjustRightInd w:val="0"/>
              <w:snapToGrid w:val="0"/>
              <w:spacing w:after="0" w:line="276" w:lineRule="auto"/>
              <w:ind w:left="72"/>
              <w:jc w:val="center"/>
              <w:rPr>
                <w:rFonts w:ascii="Times New Roman" w:eastAsia="Calibri" w:hAnsi="Times New Roman" w:cs="Times New Roman"/>
                <w:sz w:val="20"/>
                <w:szCs w:val="20"/>
              </w:rPr>
            </w:pPr>
            <w:r w:rsidRPr="000D1C15">
              <w:rPr>
                <w:rFonts w:ascii="Times New Roman" w:eastAsia="Calibri" w:hAnsi="Times New Roman" w:cs="Times New Roman"/>
                <w:sz w:val="20"/>
                <w:szCs w:val="20"/>
              </w:rPr>
              <w:t>50,00</w:t>
            </w:r>
          </w:p>
        </w:tc>
        <w:tc>
          <w:tcPr>
            <w:tcW w:w="851" w:type="dxa"/>
            <w:tcBorders>
              <w:top w:val="single" w:sz="4" w:space="0" w:color="auto"/>
              <w:left w:val="single" w:sz="4" w:space="0" w:color="auto"/>
              <w:bottom w:val="single" w:sz="4" w:space="0" w:color="auto"/>
              <w:right w:val="single" w:sz="4" w:space="0" w:color="auto"/>
            </w:tcBorders>
          </w:tcPr>
          <w:p w:rsidR="000D1C15" w:rsidRPr="000D1C15" w:rsidRDefault="000D1C15" w:rsidP="000D1C15">
            <w:pPr>
              <w:keepNext/>
              <w:autoSpaceDE w:val="0"/>
              <w:autoSpaceDN w:val="0"/>
              <w:adjustRightInd w:val="0"/>
              <w:snapToGrid w:val="0"/>
              <w:spacing w:after="0" w:line="276" w:lineRule="auto"/>
              <w:ind w:left="72"/>
              <w:jc w:val="center"/>
              <w:rPr>
                <w:rFonts w:ascii="Times New Roman" w:eastAsia="Calibri" w:hAnsi="Times New Roman" w:cs="Times New Roman"/>
                <w:sz w:val="20"/>
                <w:szCs w:val="20"/>
              </w:rPr>
            </w:pPr>
            <w:r w:rsidRPr="000D1C15">
              <w:rPr>
                <w:rFonts w:ascii="Times New Roman" w:eastAsia="Calibri" w:hAnsi="Times New Roman" w:cs="Times New Roman"/>
                <w:sz w:val="20"/>
                <w:szCs w:val="20"/>
              </w:rPr>
              <w:t>50</w:t>
            </w:r>
          </w:p>
        </w:tc>
        <w:tc>
          <w:tcPr>
            <w:tcW w:w="1557" w:type="dxa"/>
            <w:tcBorders>
              <w:top w:val="single" w:sz="4" w:space="0" w:color="auto"/>
              <w:left w:val="single" w:sz="4" w:space="0" w:color="auto"/>
              <w:bottom w:val="single" w:sz="4" w:space="0" w:color="auto"/>
              <w:right w:val="single" w:sz="4" w:space="0" w:color="auto"/>
            </w:tcBorders>
          </w:tcPr>
          <w:p w:rsidR="000D1C15" w:rsidRPr="000D1C15" w:rsidRDefault="000D1C15" w:rsidP="000D1C15">
            <w:pPr>
              <w:keepNext/>
              <w:autoSpaceDE w:val="0"/>
              <w:autoSpaceDN w:val="0"/>
              <w:adjustRightInd w:val="0"/>
              <w:snapToGrid w:val="0"/>
              <w:spacing w:after="0" w:line="276" w:lineRule="auto"/>
              <w:ind w:left="72"/>
              <w:jc w:val="center"/>
              <w:rPr>
                <w:rFonts w:ascii="Times New Roman" w:eastAsia="Calibri" w:hAnsi="Times New Roman" w:cs="Times New Roman"/>
                <w:sz w:val="20"/>
                <w:szCs w:val="20"/>
              </w:rPr>
            </w:pPr>
            <w:r w:rsidRPr="000D1C15">
              <w:rPr>
                <w:rFonts w:ascii="Times New Roman" w:eastAsia="Calibri" w:hAnsi="Times New Roman" w:cs="Times New Roman"/>
                <w:sz w:val="20"/>
                <w:szCs w:val="20"/>
              </w:rPr>
              <w:t>Шт.</w:t>
            </w:r>
          </w:p>
        </w:tc>
        <w:tc>
          <w:tcPr>
            <w:tcW w:w="1985" w:type="dxa"/>
            <w:tcBorders>
              <w:top w:val="single" w:sz="4" w:space="0" w:color="auto"/>
              <w:left w:val="single" w:sz="4" w:space="0" w:color="auto"/>
              <w:bottom w:val="single" w:sz="4" w:space="0" w:color="auto"/>
              <w:right w:val="single" w:sz="4" w:space="0" w:color="auto"/>
            </w:tcBorders>
          </w:tcPr>
          <w:p w:rsidR="000D1C15" w:rsidRPr="000D1C15" w:rsidRDefault="000D1C15" w:rsidP="000D1C15">
            <w:pPr>
              <w:spacing w:after="200" w:line="276" w:lineRule="auto"/>
              <w:jc w:val="center"/>
              <w:rPr>
                <w:rFonts w:ascii="Times New Roman" w:hAnsi="Times New Roman" w:cs="Times New Roman"/>
                <w:sz w:val="20"/>
                <w:szCs w:val="20"/>
              </w:rPr>
            </w:pPr>
            <w:r w:rsidRPr="000D1C15">
              <w:rPr>
                <w:rFonts w:ascii="Times New Roman" w:hAnsi="Times New Roman" w:cs="Times New Roman"/>
                <w:sz w:val="20"/>
                <w:szCs w:val="20"/>
              </w:rPr>
              <w:t>2500,00</w:t>
            </w:r>
          </w:p>
        </w:tc>
      </w:tr>
      <w:tr w:rsidR="000D1C15" w:rsidRPr="000D1C15" w:rsidTr="0090753C">
        <w:trPr>
          <w:cantSplit/>
        </w:trPr>
        <w:tc>
          <w:tcPr>
            <w:tcW w:w="566" w:type="dxa"/>
            <w:tcBorders>
              <w:top w:val="single" w:sz="4" w:space="0" w:color="auto"/>
              <w:left w:val="single" w:sz="4" w:space="0" w:color="auto"/>
              <w:bottom w:val="single" w:sz="4" w:space="0" w:color="auto"/>
              <w:right w:val="single" w:sz="4" w:space="0" w:color="auto"/>
            </w:tcBorders>
            <w:vAlign w:val="center"/>
          </w:tcPr>
          <w:p w:rsidR="000D1C15" w:rsidRPr="000D1C15" w:rsidRDefault="000D1C15" w:rsidP="000D1C15">
            <w:pPr>
              <w:keepNext/>
              <w:widowControl w:val="0"/>
              <w:numPr>
                <w:ilvl w:val="0"/>
                <w:numId w:val="1"/>
              </w:numPr>
              <w:autoSpaceDE w:val="0"/>
              <w:autoSpaceDN w:val="0"/>
              <w:adjustRightInd w:val="0"/>
              <w:snapToGrid w:val="0"/>
              <w:spacing w:after="0" w:line="276" w:lineRule="auto"/>
              <w:ind w:left="356" w:right="-70"/>
              <w:jc w:val="both"/>
              <w:rPr>
                <w:rFonts w:ascii="Times New Roman" w:eastAsia="Calibri" w:hAnsi="Times New Roman" w:cs="Times New Roman"/>
                <w:sz w:val="20"/>
                <w:szCs w:val="20"/>
                <w:lang w:val="en-US"/>
              </w:rPr>
            </w:pPr>
          </w:p>
        </w:tc>
        <w:tc>
          <w:tcPr>
            <w:tcW w:w="4256" w:type="dxa"/>
            <w:tcBorders>
              <w:top w:val="single" w:sz="4" w:space="0" w:color="auto"/>
              <w:left w:val="single" w:sz="4" w:space="0" w:color="auto"/>
              <w:bottom w:val="single" w:sz="4" w:space="0" w:color="auto"/>
              <w:right w:val="single" w:sz="4" w:space="0" w:color="auto"/>
            </w:tcBorders>
          </w:tcPr>
          <w:p w:rsidR="000D1C15" w:rsidRPr="000D1C15" w:rsidRDefault="000D1C15" w:rsidP="000D1C15">
            <w:pPr>
              <w:keepNext/>
              <w:autoSpaceDE w:val="0"/>
              <w:autoSpaceDN w:val="0"/>
              <w:adjustRightInd w:val="0"/>
              <w:snapToGrid w:val="0"/>
              <w:spacing w:after="0" w:line="276" w:lineRule="auto"/>
              <w:ind w:left="72"/>
              <w:jc w:val="both"/>
              <w:rPr>
                <w:rFonts w:ascii="Times New Roman" w:hAnsi="Times New Roman" w:cs="Times New Roman"/>
                <w:sz w:val="20"/>
                <w:szCs w:val="20"/>
                <w:lang w:val="en-US"/>
              </w:rPr>
            </w:pPr>
            <w:proofErr w:type="spellStart"/>
            <w:r w:rsidRPr="000D1C15">
              <w:rPr>
                <w:rFonts w:ascii="Times New Roman" w:hAnsi="Times New Roman" w:cs="Times New Roman"/>
                <w:sz w:val="20"/>
                <w:szCs w:val="20"/>
                <w:lang w:val="en-US"/>
              </w:rPr>
              <w:t>Лампа</w:t>
            </w:r>
            <w:proofErr w:type="spellEnd"/>
            <w:r w:rsidRPr="000D1C15">
              <w:rPr>
                <w:rFonts w:ascii="Times New Roman" w:hAnsi="Times New Roman" w:cs="Times New Roman"/>
                <w:sz w:val="20"/>
                <w:szCs w:val="20"/>
                <w:lang w:val="en-US"/>
              </w:rPr>
              <w:t xml:space="preserve"> LED Elementary A60 12W E27 1150lm 4100K</w:t>
            </w:r>
          </w:p>
        </w:tc>
        <w:tc>
          <w:tcPr>
            <w:tcW w:w="1134" w:type="dxa"/>
            <w:tcBorders>
              <w:top w:val="single" w:sz="4" w:space="0" w:color="auto"/>
              <w:left w:val="single" w:sz="4" w:space="0" w:color="auto"/>
              <w:bottom w:val="single" w:sz="4" w:space="0" w:color="auto"/>
              <w:right w:val="single" w:sz="4" w:space="0" w:color="auto"/>
            </w:tcBorders>
          </w:tcPr>
          <w:p w:rsidR="000D1C15" w:rsidRPr="000D1C15" w:rsidRDefault="000D1C15" w:rsidP="000D1C15">
            <w:pPr>
              <w:keepNext/>
              <w:autoSpaceDE w:val="0"/>
              <w:autoSpaceDN w:val="0"/>
              <w:adjustRightInd w:val="0"/>
              <w:snapToGrid w:val="0"/>
              <w:spacing w:after="0" w:line="276" w:lineRule="auto"/>
              <w:ind w:left="72"/>
              <w:jc w:val="center"/>
              <w:rPr>
                <w:rFonts w:ascii="Times New Roman" w:eastAsia="Calibri" w:hAnsi="Times New Roman" w:cs="Times New Roman"/>
                <w:sz w:val="20"/>
                <w:szCs w:val="20"/>
              </w:rPr>
            </w:pPr>
            <w:r w:rsidRPr="000D1C15">
              <w:rPr>
                <w:rFonts w:ascii="Times New Roman" w:eastAsia="Calibri"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tcPr>
          <w:p w:rsidR="000D1C15" w:rsidRPr="000D1C15" w:rsidRDefault="000D1C15" w:rsidP="000D1C15">
            <w:pPr>
              <w:keepNext/>
              <w:autoSpaceDE w:val="0"/>
              <w:autoSpaceDN w:val="0"/>
              <w:adjustRightInd w:val="0"/>
              <w:snapToGrid w:val="0"/>
              <w:spacing w:after="0" w:line="276" w:lineRule="auto"/>
              <w:ind w:left="72"/>
              <w:jc w:val="center"/>
              <w:rPr>
                <w:rFonts w:ascii="Times New Roman" w:eastAsia="Calibri" w:hAnsi="Times New Roman" w:cs="Times New Roman"/>
                <w:sz w:val="20"/>
                <w:szCs w:val="20"/>
              </w:rPr>
            </w:pPr>
            <w:r w:rsidRPr="000D1C15">
              <w:rPr>
                <w:rFonts w:ascii="Times New Roman" w:eastAsia="Calibri" w:hAnsi="Times New Roman" w:cs="Times New Roman"/>
                <w:sz w:val="20"/>
                <w:szCs w:val="20"/>
              </w:rPr>
              <w:t>20</w:t>
            </w:r>
          </w:p>
        </w:tc>
        <w:tc>
          <w:tcPr>
            <w:tcW w:w="1557" w:type="dxa"/>
            <w:tcBorders>
              <w:top w:val="single" w:sz="4" w:space="0" w:color="auto"/>
              <w:left w:val="single" w:sz="4" w:space="0" w:color="auto"/>
              <w:bottom w:val="single" w:sz="4" w:space="0" w:color="auto"/>
              <w:right w:val="single" w:sz="4" w:space="0" w:color="auto"/>
            </w:tcBorders>
          </w:tcPr>
          <w:p w:rsidR="000D1C15" w:rsidRPr="000D1C15" w:rsidRDefault="000D1C15" w:rsidP="000D1C15">
            <w:pPr>
              <w:keepNext/>
              <w:autoSpaceDE w:val="0"/>
              <w:autoSpaceDN w:val="0"/>
              <w:adjustRightInd w:val="0"/>
              <w:snapToGrid w:val="0"/>
              <w:spacing w:after="0" w:line="276" w:lineRule="auto"/>
              <w:ind w:left="72"/>
              <w:jc w:val="center"/>
              <w:rPr>
                <w:rFonts w:ascii="Times New Roman" w:eastAsia="Calibri" w:hAnsi="Times New Roman" w:cs="Times New Roman"/>
                <w:sz w:val="20"/>
                <w:szCs w:val="20"/>
              </w:rPr>
            </w:pPr>
            <w:r w:rsidRPr="000D1C15">
              <w:rPr>
                <w:rFonts w:ascii="Times New Roman" w:eastAsia="Calibri" w:hAnsi="Times New Roman" w:cs="Times New Roman"/>
                <w:sz w:val="20"/>
                <w:szCs w:val="20"/>
              </w:rPr>
              <w:t>Шт.</w:t>
            </w:r>
          </w:p>
        </w:tc>
        <w:tc>
          <w:tcPr>
            <w:tcW w:w="1985" w:type="dxa"/>
            <w:tcBorders>
              <w:top w:val="single" w:sz="4" w:space="0" w:color="auto"/>
              <w:left w:val="single" w:sz="4" w:space="0" w:color="auto"/>
              <w:bottom w:val="single" w:sz="4" w:space="0" w:color="auto"/>
              <w:right w:val="single" w:sz="4" w:space="0" w:color="auto"/>
            </w:tcBorders>
          </w:tcPr>
          <w:p w:rsidR="000D1C15" w:rsidRPr="000D1C15" w:rsidRDefault="000D1C15" w:rsidP="000D1C15">
            <w:pPr>
              <w:spacing w:after="200" w:line="276" w:lineRule="auto"/>
              <w:jc w:val="center"/>
              <w:rPr>
                <w:rFonts w:ascii="Times New Roman" w:hAnsi="Times New Roman" w:cs="Times New Roman"/>
                <w:sz w:val="20"/>
                <w:szCs w:val="20"/>
              </w:rPr>
            </w:pPr>
            <w:r w:rsidRPr="000D1C15">
              <w:rPr>
                <w:rFonts w:ascii="Times New Roman" w:hAnsi="Times New Roman" w:cs="Times New Roman"/>
                <w:sz w:val="20"/>
                <w:szCs w:val="20"/>
              </w:rPr>
              <w:t>1500,00</w:t>
            </w:r>
          </w:p>
        </w:tc>
      </w:tr>
      <w:tr w:rsidR="000D1C15" w:rsidRPr="000D1C15" w:rsidTr="0090753C">
        <w:trPr>
          <w:cantSplit/>
        </w:trPr>
        <w:tc>
          <w:tcPr>
            <w:tcW w:w="566" w:type="dxa"/>
            <w:tcBorders>
              <w:top w:val="single" w:sz="4" w:space="0" w:color="auto"/>
              <w:left w:val="single" w:sz="4" w:space="0" w:color="auto"/>
              <w:bottom w:val="single" w:sz="4" w:space="0" w:color="auto"/>
              <w:right w:val="single" w:sz="4" w:space="0" w:color="auto"/>
            </w:tcBorders>
            <w:vAlign w:val="center"/>
          </w:tcPr>
          <w:p w:rsidR="000D1C15" w:rsidRPr="000D1C15" w:rsidRDefault="000D1C15" w:rsidP="000D1C15">
            <w:pPr>
              <w:keepNext/>
              <w:widowControl w:val="0"/>
              <w:numPr>
                <w:ilvl w:val="0"/>
                <w:numId w:val="1"/>
              </w:numPr>
              <w:autoSpaceDE w:val="0"/>
              <w:autoSpaceDN w:val="0"/>
              <w:adjustRightInd w:val="0"/>
              <w:snapToGrid w:val="0"/>
              <w:spacing w:after="0" w:line="276" w:lineRule="auto"/>
              <w:ind w:left="356" w:right="-70"/>
              <w:jc w:val="both"/>
              <w:rPr>
                <w:rFonts w:ascii="Times New Roman" w:eastAsia="Calibri" w:hAnsi="Times New Roman" w:cs="Times New Roman"/>
                <w:sz w:val="20"/>
                <w:szCs w:val="20"/>
                <w:lang w:val="en-US"/>
              </w:rPr>
            </w:pPr>
          </w:p>
        </w:tc>
        <w:tc>
          <w:tcPr>
            <w:tcW w:w="4256" w:type="dxa"/>
            <w:tcBorders>
              <w:top w:val="single" w:sz="4" w:space="0" w:color="auto"/>
              <w:left w:val="single" w:sz="4" w:space="0" w:color="auto"/>
              <w:bottom w:val="single" w:sz="4" w:space="0" w:color="auto"/>
              <w:right w:val="single" w:sz="4" w:space="0" w:color="auto"/>
            </w:tcBorders>
          </w:tcPr>
          <w:p w:rsidR="000D1C15" w:rsidRPr="000D1C15" w:rsidRDefault="000D1C15" w:rsidP="000D1C15">
            <w:pPr>
              <w:keepNext/>
              <w:autoSpaceDE w:val="0"/>
              <w:autoSpaceDN w:val="0"/>
              <w:adjustRightInd w:val="0"/>
              <w:snapToGrid w:val="0"/>
              <w:spacing w:after="0" w:line="276" w:lineRule="auto"/>
              <w:ind w:left="72"/>
              <w:jc w:val="both"/>
              <w:rPr>
                <w:rFonts w:ascii="Times New Roman" w:hAnsi="Times New Roman" w:cs="Times New Roman"/>
                <w:sz w:val="20"/>
                <w:szCs w:val="20"/>
                <w:lang w:val="en-US"/>
              </w:rPr>
            </w:pPr>
            <w:proofErr w:type="spellStart"/>
            <w:r w:rsidRPr="000D1C15">
              <w:rPr>
                <w:rFonts w:ascii="Times New Roman" w:hAnsi="Times New Roman" w:cs="Times New Roman"/>
                <w:sz w:val="20"/>
                <w:szCs w:val="20"/>
                <w:lang w:val="en-US"/>
              </w:rPr>
              <w:t>Лампа</w:t>
            </w:r>
            <w:proofErr w:type="spellEnd"/>
            <w:r w:rsidRPr="000D1C15">
              <w:rPr>
                <w:rFonts w:ascii="Times New Roman" w:hAnsi="Times New Roman" w:cs="Times New Roman"/>
                <w:sz w:val="20"/>
                <w:szCs w:val="20"/>
                <w:lang w:val="en-US"/>
              </w:rPr>
              <w:t xml:space="preserve"> LED Elementary A60 20W E27 1600lm 4100K 1/10/50</w:t>
            </w:r>
          </w:p>
        </w:tc>
        <w:tc>
          <w:tcPr>
            <w:tcW w:w="1134" w:type="dxa"/>
            <w:tcBorders>
              <w:top w:val="single" w:sz="4" w:space="0" w:color="auto"/>
              <w:left w:val="single" w:sz="4" w:space="0" w:color="auto"/>
              <w:bottom w:val="single" w:sz="4" w:space="0" w:color="auto"/>
              <w:right w:val="single" w:sz="4" w:space="0" w:color="auto"/>
            </w:tcBorders>
          </w:tcPr>
          <w:p w:rsidR="000D1C15" w:rsidRPr="000D1C15" w:rsidRDefault="000D1C15" w:rsidP="000D1C15">
            <w:pPr>
              <w:keepNext/>
              <w:autoSpaceDE w:val="0"/>
              <w:autoSpaceDN w:val="0"/>
              <w:adjustRightInd w:val="0"/>
              <w:snapToGrid w:val="0"/>
              <w:spacing w:after="0" w:line="276" w:lineRule="auto"/>
              <w:ind w:left="72"/>
              <w:jc w:val="center"/>
              <w:rPr>
                <w:rFonts w:ascii="Times New Roman" w:eastAsia="Calibri" w:hAnsi="Times New Roman" w:cs="Times New Roman"/>
                <w:sz w:val="20"/>
                <w:szCs w:val="20"/>
              </w:rPr>
            </w:pPr>
            <w:r w:rsidRPr="000D1C15">
              <w:rPr>
                <w:rFonts w:ascii="Times New Roman" w:eastAsia="Calibri" w:hAnsi="Times New Roman" w:cs="Times New Roman"/>
                <w:sz w:val="20"/>
                <w:szCs w:val="20"/>
              </w:rPr>
              <w:t>140,00</w:t>
            </w:r>
          </w:p>
        </w:tc>
        <w:tc>
          <w:tcPr>
            <w:tcW w:w="851" w:type="dxa"/>
            <w:tcBorders>
              <w:top w:val="single" w:sz="4" w:space="0" w:color="auto"/>
              <w:left w:val="single" w:sz="4" w:space="0" w:color="auto"/>
              <w:bottom w:val="single" w:sz="4" w:space="0" w:color="auto"/>
              <w:right w:val="single" w:sz="4" w:space="0" w:color="auto"/>
            </w:tcBorders>
          </w:tcPr>
          <w:p w:rsidR="000D1C15" w:rsidRPr="000D1C15" w:rsidRDefault="000D1C15" w:rsidP="000D1C15">
            <w:pPr>
              <w:keepNext/>
              <w:autoSpaceDE w:val="0"/>
              <w:autoSpaceDN w:val="0"/>
              <w:adjustRightInd w:val="0"/>
              <w:snapToGrid w:val="0"/>
              <w:spacing w:after="0" w:line="276" w:lineRule="auto"/>
              <w:ind w:left="72"/>
              <w:jc w:val="center"/>
              <w:rPr>
                <w:rFonts w:ascii="Times New Roman" w:eastAsia="Calibri" w:hAnsi="Times New Roman" w:cs="Times New Roman"/>
                <w:sz w:val="20"/>
                <w:szCs w:val="20"/>
              </w:rPr>
            </w:pPr>
            <w:r w:rsidRPr="000D1C15">
              <w:rPr>
                <w:rFonts w:ascii="Times New Roman" w:eastAsia="Calibri" w:hAnsi="Times New Roman" w:cs="Times New Roman"/>
                <w:sz w:val="20"/>
                <w:szCs w:val="20"/>
              </w:rPr>
              <w:t>15</w:t>
            </w:r>
          </w:p>
        </w:tc>
        <w:tc>
          <w:tcPr>
            <w:tcW w:w="1557" w:type="dxa"/>
            <w:tcBorders>
              <w:top w:val="single" w:sz="4" w:space="0" w:color="auto"/>
              <w:left w:val="single" w:sz="4" w:space="0" w:color="auto"/>
              <w:bottom w:val="single" w:sz="4" w:space="0" w:color="auto"/>
              <w:right w:val="single" w:sz="4" w:space="0" w:color="auto"/>
            </w:tcBorders>
          </w:tcPr>
          <w:p w:rsidR="000D1C15" w:rsidRPr="000D1C15" w:rsidRDefault="000D1C15" w:rsidP="000D1C15">
            <w:pPr>
              <w:keepNext/>
              <w:autoSpaceDE w:val="0"/>
              <w:autoSpaceDN w:val="0"/>
              <w:adjustRightInd w:val="0"/>
              <w:snapToGrid w:val="0"/>
              <w:spacing w:after="0" w:line="276" w:lineRule="auto"/>
              <w:ind w:left="72"/>
              <w:jc w:val="center"/>
              <w:rPr>
                <w:rFonts w:ascii="Times New Roman" w:eastAsia="Calibri" w:hAnsi="Times New Roman" w:cs="Times New Roman"/>
                <w:sz w:val="20"/>
                <w:szCs w:val="20"/>
              </w:rPr>
            </w:pPr>
            <w:r w:rsidRPr="000D1C15">
              <w:rPr>
                <w:rFonts w:ascii="Times New Roman" w:eastAsia="Calibri" w:hAnsi="Times New Roman" w:cs="Times New Roman"/>
                <w:sz w:val="20"/>
                <w:szCs w:val="20"/>
              </w:rPr>
              <w:t>Шт.</w:t>
            </w:r>
          </w:p>
        </w:tc>
        <w:tc>
          <w:tcPr>
            <w:tcW w:w="1985" w:type="dxa"/>
            <w:tcBorders>
              <w:top w:val="single" w:sz="4" w:space="0" w:color="auto"/>
              <w:left w:val="single" w:sz="4" w:space="0" w:color="auto"/>
              <w:bottom w:val="single" w:sz="4" w:space="0" w:color="auto"/>
              <w:right w:val="single" w:sz="4" w:space="0" w:color="auto"/>
            </w:tcBorders>
          </w:tcPr>
          <w:p w:rsidR="000D1C15" w:rsidRPr="000D1C15" w:rsidRDefault="000D1C15" w:rsidP="000D1C15">
            <w:pPr>
              <w:spacing w:after="200" w:line="276" w:lineRule="auto"/>
              <w:jc w:val="center"/>
              <w:rPr>
                <w:rFonts w:ascii="Times New Roman" w:hAnsi="Times New Roman" w:cs="Times New Roman"/>
                <w:sz w:val="20"/>
                <w:szCs w:val="20"/>
              </w:rPr>
            </w:pPr>
            <w:r w:rsidRPr="000D1C15">
              <w:rPr>
                <w:rFonts w:ascii="Times New Roman" w:hAnsi="Times New Roman" w:cs="Times New Roman"/>
                <w:sz w:val="20"/>
                <w:szCs w:val="20"/>
              </w:rPr>
              <w:t>2100,00</w:t>
            </w:r>
          </w:p>
        </w:tc>
      </w:tr>
      <w:tr w:rsidR="000D1C15" w:rsidRPr="000D1C15" w:rsidTr="0090753C">
        <w:trPr>
          <w:cantSplit/>
        </w:trPr>
        <w:tc>
          <w:tcPr>
            <w:tcW w:w="566" w:type="dxa"/>
            <w:tcBorders>
              <w:top w:val="single" w:sz="4" w:space="0" w:color="auto"/>
              <w:left w:val="single" w:sz="4" w:space="0" w:color="auto"/>
              <w:bottom w:val="single" w:sz="4" w:space="0" w:color="auto"/>
              <w:right w:val="single" w:sz="4" w:space="0" w:color="auto"/>
            </w:tcBorders>
            <w:vAlign w:val="center"/>
          </w:tcPr>
          <w:p w:rsidR="000D1C15" w:rsidRPr="000D1C15" w:rsidRDefault="000D1C15" w:rsidP="000D1C15">
            <w:pPr>
              <w:keepNext/>
              <w:widowControl w:val="0"/>
              <w:numPr>
                <w:ilvl w:val="0"/>
                <w:numId w:val="1"/>
              </w:numPr>
              <w:autoSpaceDE w:val="0"/>
              <w:autoSpaceDN w:val="0"/>
              <w:adjustRightInd w:val="0"/>
              <w:snapToGrid w:val="0"/>
              <w:spacing w:after="0" w:line="276" w:lineRule="auto"/>
              <w:ind w:left="356" w:right="-70"/>
              <w:jc w:val="both"/>
              <w:rPr>
                <w:rFonts w:ascii="Times New Roman" w:eastAsia="Calibri" w:hAnsi="Times New Roman" w:cs="Times New Roman"/>
                <w:sz w:val="20"/>
                <w:szCs w:val="20"/>
                <w:lang w:val="en-US"/>
              </w:rPr>
            </w:pPr>
          </w:p>
        </w:tc>
        <w:tc>
          <w:tcPr>
            <w:tcW w:w="4256" w:type="dxa"/>
            <w:tcBorders>
              <w:top w:val="single" w:sz="4" w:space="0" w:color="auto"/>
              <w:left w:val="single" w:sz="4" w:space="0" w:color="auto"/>
              <w:bottom w:val="single" w:sz="4" w:space="0" w:color="auto"/>
              <w:right w:val="single" w:sz="4" w:space="0" w:color="auto"/>
            </w:tcBorders>
          </w:tcPr>
          <w:p w:rsidR="000D1C15" w:rsidRPr="000D1C15" w:rsidRDefault="000D1C15" w:rsidP="000D1C15">
            <w:pPr>
              <w:keepNext/>
              <w:autoSpaceDE w:val="0"/>
              <w:autoSpaceDN w:val="0"/>
              <w:adjustRightInd w:val="0"/>
              <w:snapToGrid w:val="0"/>
              <w:spacing w:after="0" w:line="276" w:lineRule="auto"/>
              <w:ind w:left="72"/>
              <w:jc w:val="both"/>
              <w:rPr>
                <w:rFonts w:ascii="Times New Roman" w:hAnsi="Times New Roman" w:cs="Times New Roman"/>
                <w:sz w:val="20"/>
                <w:szCs w:val="20"/>
              </w:rPr>
            </w:pPr>
            <w:r w:rsidRPr="000D1C15">
              <w:rPr>
                <w:rFonts w:ascii="Times New Roman" w:hAnsi="Times New Roman" w:cs="Times New Roman"/>
                <w:sz w:val="20"/>
                <w:szCs w:val="20"/>
              </w:rPr>
              <w:t xml:space="preserve">Элемент питания </w:t>
            </w:r>
            <w:r w:rsidRPr="000D1C15">
              <w:rPr>
                <w:rFonts w:ascii="Times New Roman" w:hAnsi="Times New Roman" w:cs="Times New Roman"/>
                <w:sz w:val="20"/>
                <w:szCs w:val="20"/>
                <w:lang w:val="en-US"/>
              </w:rPr>
              <w:t>LR</w:t>
            </w:r>
            <w:r w:rsidRPr="000D1C15">
              <w:rPr>
                <w:rFonts w:ascii="Times New Roman" w:hAnsi="Times New Roman" w:cs="Times New Roman"/>
                <w:sz w:val="20"/>
                <w:szCs w:val="20"/>
              </w:rPr>
              <w:t xml:space="preserve">03 (ААА) </w:t>
            </w:r>
            <w:r w:rsidRPr="000D1C15">
              <w:rPr>
                <w:rFonts w:ascii="Times New Roman" w:hAnsi="Times New Roman" w:cs="Times New Roman"/>
                <w:sz w:val="20"/>
                <w:szCs w:val="20"/>
                <w:lang w:val="en-US"/>
              </w:rPr>
              <w:t>BL</w:t>
            </w:r>
            <w:r w:rsidRPr="000D1C15">
              <w:rPr>
                <w:rFonts w:ascii="Times New Roman" w:hAnsi="Times New Roman" w:cs="Times New Roman"/>
                <w:sz w:val="20"/>
                <w:szCs w:val="20"/>
              </w:rPr>
              <w:t xml:space="preserve">6*2 щелочной </w:t>
            </w:r>
            <w:r w:rsidRPr="000D1C15">
              <w:rPr>
                <w:rFonts w:ascii="Times New Roman" w:hAnsi="Times New Roman" w:cs="Times New Roman"/>
                <w:sz w:val="20"/>
                <w:szCs w:val="20"/>
                <w:lang w:val="en-US"/>
              </w:rPr>
              <w:t>MN</w:t>
            </w:r>
            <w:r w:rsidRPr="000D1C15">
              <w:rPr>
                <w:rFonts w:ascii="Times New Roman" w:hAnsi="Times New Roman" w:cs="Times New Roman"/>
                <w:sz w:val="20"/>
                <w:szCs w:val="20"/>
              </w:rPr>
              <w:t xml:space="preserve"> 2400 (6шт) 2400 </w:t>
            </w:r>
            <w:proofErr w:type="spellStart"/>
            <w:r w:rsidRPr="000D1C15">
              <w:rPr>
                <w:rFonts w:ascii="Times New Roman" w:hAnsi="Times New Roman" w:cs="Times New Roman"/>
                <w:sz w:val="20"/>
                <w:szCs w:val="20"/>
              </w:rPr>
              <w:t>мАч</w:t>
            </w:r>
            <w:proofErr w:type="spellEnd"/>
          </w:p>
        </w:tc>
        <w:tc>
          <w:tcPr>
            <w:tcW w:w="1134" w:type="dxa"/>
            <w:tcBorders>
              <w:top w:val="single" w:sz="4" w:space="0" w:color="auto"/>
              <w:left w:val="single" w:sz="4" w:space="0" w:color="auto"/>
              <w:bottom w:val="single" w:sz="4" w:space="0" w:color="auto"/>
              <w:right w:val="single" w:sz="4" w:space="0" w:color="auto"/>
            </w:tcBorders>
          </w:tcPr>
          <w:p w:rsidR="000D1C15" w:rsidRPr="000D1C15" w:rsidRDefault="000D1C15" w:rsidP="000D1C15">
            <w:pPr>
              <w:keepNext/>
              <w:autoSpaceDE w:val="0"/>
              <w:autoSpaceDN w:val="0"/>
              <w:adjustRightInd w:val="0"/>
              <w:snapToGrid w:val="0"/>
              <w:spacing w:after="0" w:line="276" w:lineRule="auto"/>
              <w:ind w:left="72"/>
              <w:jc w:val="center"/>
              <w:rPr>
                <w:rFonts w:ascii="Times New Roman" w:eastAsia="Calibri" w:hAnsi="Times New Roman" w:cs="Times New Roman"/>
                <w:sz w:val="20"/>
                <w:szCs w:val="20"/>
              </w:rPr>
            </w:pPr>
            <w:r w:rsidRPr="000D1C15">
              <w:rPr>
                <w:rFonts w:ascii="Times New Roman" w:eastAsia="Calibri" w:hAnsi="Times New Roman" w:cs="Times New Roman"/>
                <w:sz w:val="20"/>
                <w:szCs w:val="20"/>
              </w:rPr>
              <w:t>300,00</w:t>
            </w:r>
          </w:p>
        </w:tc>
        <w:tc>
          <w:tcPr>
            <w:tcW w:w="851" w:type="dxa"/>
            <w:tcBorders>
              <w:top w:val="single" w:sz="4" w:space="0" w:color="auto"/>
              <w:left w:val="single" w:sz="4" w:space="0" w:color="auto"/>
              <w:bottom w:val="single" w:sz="4" w:space="0" w:color="auto"/>
              <w:right w:val="single" w:sz="4" w:space="0" w:color="auto"/>
            </w:tcBorders>
          </w:tcPr>
          <w:p w:rsidR="000D1C15" w:rsidRPr="000D1C15" w:rsidRDefault="000D1C15" w:rsidP="000D1C15">
            <w:pPr>
              <w:keepNext/>
              <w:autoSpaceDE w:val="0"/>
              <w:autoSpaceDN w:val="0"/>
              <w:adjustRightInd w:val="0"/>
              <w:snapToGrid w:val="0"/>
              <w:spacing w:after="0" w:line="276" w:lineRule="auto"/>
              <w:ind w:left="72"/>
              <w:jc w:val="center"/>
              <w:rPr>
                <w:rFonts w:ascii="Times New Roman" w:eastAsia="Calibri" w:hAnsi="Times New Roman" w:cs="Times New Roman"/>
                <w:sz w:val="20"/>
                <w:szCs w:val="20"/>
              </w:rPr>
            </w:pPr>
            <w:r w:rsidRPr="000D1C15">
              <w:rPr>
                <w:rFonts w:ascii="Times New Roman" w:eastAsia="Calibri" w:hAnsi="Times New Roman" w:cs="Times New Roman"/>
                <w:sz w:val="20"/>
                <w:szCs w:val="20"/>
              </w:rPr>
              <w:t>10</w:t>
            </w:r>
          </w:p>
        </w:tc>
        <w:tc>
          <w:tcPr>
            <w:tcW w:w="1557" w:type="dxa"/>
            <w:tcBorders>
              <w:top w:val="single" w:sz="4" w:space="0" w:color="auto"/>
              <w:left w:val="single" w:sz="4" w:space="0" w:color="auto"/>
              <w:bottom w:val="single" w:sz="4" w:space="0" w:color="auto"/>
              <w:right w:val="single" w:sz="4" w:space="0" w:color="auto"/>
            </w:tcBorders>
          </w:tcPr>
          <w:p w:rsidR="000D1C15" w:rsidRPr="000D1C15" w:rsidRDefault="000D1C15" w:rsidP="000D1C15">
            <w:pPr>
              <w:keepNext/>
              <w:autoSpaceDE w:val="0"/>
              <w:autoSpaceDN w:val="0"/>
              <w:adjustRightInd w:val="0"/>
              <w:snapToGrid w:val="0"/>
              <w:spacing w:after="0" w:line="276" w:lineRule="auto"/>
              <w:ind w:left="72"/>
              <w:jc w:val="center"/>
              <w:rPr>
                <w:rFonts w:ascii="Times New Roman" w:eastAsia="Calibri" w:hAnsi="Times New Roman" w:cs="Times New Roman"/>
                <w:sz w:val="20"/>
                <w:szCs w:val="20"/>
              </w:rPr>
            </w:pPr>
            <w:r w:rsidRPr="000D1C15">
              <w:rPr>
                <w:rFonts w:ascii="Times New Roman" w:eastAsia="Calibri" w:hAnsi="Times New Roman" w:cs="Times New Roman"/>
                <w:sz w:val="20"/>
                <w:szCs w:val="20"/>
              </w:rPr>
              <w:t>Шт.</w:t>
            </w:r>
          </w:p>
        </w:tc>
        <w:tc>
          <w:tcPr>
            <w:tcW w:w="1985" w:type="dxa"/>
            <w:tcBorders>
              <w:top w:val="single" w:sz="4" w:space="0" w:color="auto"/>
              <w:left w:val="single" w:sz="4" w:space="0" w:color="auto"/>
              <w:bottom w:val="single" w:sz="4" w:space="0" w:color="auto"/>
              <w:right w:val="single" w:sz="4" w:space="0" w:color="auto"/>
            </w:tcBorders>
          </w:tcPr>
          <w:p w:rsidR="000D1C15" w:rsidRPr="000D1C15" w:rsidRDefault="000D1C15" w:rsidP="000D1C15">
            <w:pPr>
              <w:spacing w:after="200" w:line="276" w:lineRule="auto"/>
              <w:jc w:val="center"/>
              <w:rPr>
                <w:rFonts w:ascii="Times New Roman" w:hAnsi="Times New Roman" w:cs="Times New Roman"/>
                <w:sz w:val="20"/>
                <w:szCs w:val="20"/>
              </w:rPr>
            </w:pPr>
            <w:r w:rsidRPr="000D1C15">
              <w:rPr>
                <w:rFonts w:ascii="Times New Roman" w:hAnsi="Times New Roman" w:cs="Times New Roman"/>
                <w:sz w:val="20"/>
                <w:szCs w:val="20"/>
              </w:rPr>
              <w:t>3000,00</w:t>
            </w:r>
          </w:p>
        </w:tc>
      </w:tr>
      <w:tr w:rsidR="000D1C15" w:rsidRPr="000D1C15" w:rsidTr="0090753C">
        <w:trPr>
          <w:cantSplit/>
        </w:trPr>
        <w:tc>
          <w:tcPr>
            <w:tcW w:w="566" w:type="dxa"/>
            <w:tcBorders>
              <w:top w:val="single" w:sz="4" w:space="0" w:color="auto"/>
              <w:left w:val="single" w:sz="4" w:space="0" w:color="auto"/>
              <w:bottom w:val="single" w:sz="4" w:space="0" w:color="auto"/>
              <w:right w:val="single" w:sz="4" w:space="0" w:color="auto"/>
            </w:tcBorders>
            <w:vAlign w:val="center"/>
          </w:tcPr>
          <w:p w:rsidR="000D1C15" w:rsidRPr="000D1C15" w:rsidRDefault="000D1C15" w:rsidP="000D1C15">
            <w:pPr>
              <w:keepNext/>
              <w:widowControl w:val="0"/>
              <w:numPr>
                <w:ilvl w:val="0"/>
                <w:numId w:val="1"/>
              </w:numPr>
              <w:autoSpaceDE w:val="0"/>
              <w:autoSpaceDN w:val="0"/>
              <w:adjustRightInd w:val="0"/>
              <w:snapToGrid w:val="0"/>
              <w:spacing w:after="0" w:line="276" w:lineRule="auto"/>
              <w:ind w:left="356" w:right="-70"/>
              <w:jc w:val="both"/>
              <w:rPr>
                <w:rFonts w:ascii="Times New Roman" w:eastAsia="Calibri" w:hAnsi="Times New Roman" w:cs="Times New Roman"/>
                <w:sz w:val="20"/>
                <w:szCs w:val="20"/>
                <w:lang w:val="en-US"/>
              </w:rPr>
            </w:pPr>
          </w:p>
        </w:tc>
        <w:tc>
          <w:tcPr>
            <w:tcW w:w="4256" w:type="dxa"/>
            <w:tcBorders>
              <w:top w:val="single" w:sz="4" w:space="0" w:color="auto"/>
              <w:left w:val="single" w:sz="4" w:space="0" w:color="auto"/>
              <w:bottom w:val="single" w:sz="4" w:space="0" w:color="auto"/>
              <w:right w:val="single" w:sz="4" w:space="0" w:color="auto"/>
            </w:tcBorders>
          </w:tcPr>
          <w:p w:rsidR="000D1C15" w:rsidRPr="000D1C15" w:rsidRDefault="000D1C15" w:rsidP="000D1C15">
            <w:pPr>
              <w:keepNext/>
              <w:autoSpaceDE w:val="0"/>
              <w:autoSpaceDN w:val="0"/>
              <w:adjustRightInd w:val="0"/>
              <w:snapToGrid w:val="0"/>
              <w:spacing w:after="0" w:line="276" w:lineRule="auto"/>
              <w:ind w:left="72"/>
              <w:jc w:val="both"/>
              <w:rPr>
                <w:rFonts w:ascii="Times New Roman" w:hAnsi="Times New Roman" w:cs="Times New Roman"/>
                <w:sz w:val="20"/>
                <w:szCs w:val="20"/>
              </w:rPr>
            </w:pPr>
            <w:proofErr w:type="spellStart"/>
            <w:r w:rsidRPr="000D1C15">
              <w:rPr>
                <w:rFonts w:ascii="Times New Roman" w:hAnsi="Times New Roman" w:cs="Times New Roman"/>
                <w:sz w:val="20"/>
                <w:szCs w:val="20"/>
              </w:rPr>
              <w:t>Клеммник</w:t>
            </w:r>
            <w:proofErr w:type="spellEnd"/>
            <w:r w:rsidRPr="000D1C15">
              <w:rPr>
                <w:rFonts w:ascii="Times New Roman" w:hAnsi="Times New Roman" w:cs="Times New Roman"/>
                <w:sz w:val="20"/>
                <w:szCs w:val="20"/>
              </w:rPr>
              <w:t xml:space="preserve"> ЗВИ 5А 12пар 4мм2 </w:t>
            </w:r>
            <w:proofErr w:type="spellStart"/>
            <w:r w:rsidRPr="000D1C15">
              <w:rPr>
                <w:rFonts w:ascii="Times New Roman" w:hAnsi="Times New Roman" w:cs="Times New Roman"/>
                <w:sz w:val="20"/>
                <w:szCs w:val="20"/>
              </w:rPr>
              <w:t>нг</w:t>
            </w:r>
            <w:proofErr w:type="spellEnd"/>
            <w:r w:rsidRPr="000D1C15">
              <w:rPr>
                <w:rFonts w:ascii="Times New Roman" w:hAnsi="Times New Roman" w:cs="Times New Roman"/>
                <w:sz w:val="20"/>
                <w:szCs w:val="20"/>
              </w:rPr>
              <w:t xml:space="preserve"> синий </w:t>
            </w:r>
          </w:p>
        </w:tc>
        <w:tc>
          <w:tcPr>
            <w:tcW w:w="1134" w:type="dxa"/>
            <w:tcBorders>
              <w:top w:val="single" w:sz="4" w:space="0" w:color="auto"/>
              <w:left w:val="single" w:sz="4" w:space="0" w:color="auto"/>
              <w:bottom w:val="single" w:sz="4" w:space="0" w:color="auto"/>
              <w:right w:val="single" w:sz="4" w:space="0" w:color="auto"/>
            </w:tcBorders>
          </w:tcPr>
          <w:p w:rsidR="000D1C15" w:rsidRPr="000D1C15" w:rsidRDefault="000D1C15" w:rsidP="000D1C15">
            <w:pPr>
              <w:keepNext/>
              <w:autoSpaceDE w:val="0"/>
              <w:autoSpaceDN w:val="0"/>
              <w:adjustRightInd w:val="0"/>
              <w:snapToGrid w:val="0"/>
              <w:spacing w:after="0" w:line="276" w:lineRule="auto"/>
              <w:ind w:left="72"/>
              <w:jc w:val="center"/>
              <w:rPr>
                <w:rFonts w:ascii="Times New Roman" w:eastAsia="Calibri" w:hAnsi="Times New Roman" w:cs="Times New Roman"/>
                <w:sz w:val="20"/>
                <w:szCs w:val="20"/>
              </w:rPr>
            </w:pPr>
            <w:r w:rsidRPr="000D1C15">
              <w:rPr>
                <w:rFonts w:ascii="Times New Roman" w:eastAsia="Calibri" w:hAnsi="Times New Roman" w:cs="Times New Roman"/>
                <w:sz w:val="20"/>
                <w:szCs w:val="20"/>
              </w:rPr>
              <w:t>50,00</w:t>
            </w:r>
          </w:p>
        </w:tc>
        <w:tc>
          <w:tcPr>
            <w:tcW w:w="851" w:type="dxa"/>
            <w:tcBorders>
              <w:top w:val="single" w:sz="4" w:space="0" w:color="auto"/>
              <w:left w:val="single" w:sz="4" w:space="0" w:color="auto"/>
              <w:bottom w:val="single" w:sz="4" w:space="0" w:color="auto"/>
              <w:right w:val="single" w:sz="4" w:space="0" w:color="auto"/>
            </w:tcBorders>
          </w:tcPr>
          <w:p w:rsidR="000D1C15" w:rsidRPr="000D1C15" w:rsidRDefault="000D1C15" w:rsidP="000D1C15">
            <w:pPr>
              <w:keepNext/>
              <w:autoSpaceDE w:val="0"/>
              <w:autoSpaceDN w:val="0"/>
              <w:adjustRightInd w:val="0"/>
              <w:snapToGrid w:val="0"/>
              <w:spacing w:after="0" w:line="276" w:lineRule="auto"/>
              <w:ind w:left="72"/>
              <w:jc w:val="center"/>
              <w:rPr>
                <w:rFonts w:ascii="Times New Roman" w:eastAsia="Calibri" w:hAnsi="Times New Roman" w:cs="Times New Roman"/>
                <w:sz w:val="20"/>
                <w:szCs w:val="20"/>
              </w:rPr>
            </w:pPr>
            <w:r w:rsidRPr="000D1C15">
              <w:rPr>
                <w:rFonts w:ascii="Times New Roman" w:eastAsia="Calibri" w:hAnsi="Times New Roman" w:cs="Times New Roman"/>
                <w:sz w:val="20"/>
                <w:szCs w:val="20"/>
              </w:rPr>
              <w:t>10</w:t>
            </w:r>
          </w:p>
        </w:tc>
        <w:tc>
          <w:tcPr>
            <w:tcW w:w="1557" w:type="dxa"/>
            <w:tcBorders>
              <w:top w:val="single" w:sz="4" w:space="0" w:color="auto"/>
              <w:left w:val="single" w:sz="4" w:space="0" w:color="auto"/>
              <w:bottom w:val="single" w:sz="4" w:space="0" w:color="auto"/>
              <w:right w:val="single" w:sz="4" w:space="0" w:color="auto"/>
            </w:tcBorders>
          </w:tcPr>
          <w:p w:rsidR="000D1C15" w:rsidRPr="000D1C15" w:rsidRDefault="000D1C15" w:rsidP="000D1C15">
            <w:pPr>
              <w:keepNext/>
              <w:autoSpaceDE w:val="0"/>
              <w:autoSpaceDN w:val="0"/>
              <w:adjustRightInd w:val="0"/>
              <w:snapToGrid w:val="0"/>
              <w:spacing w:after="0" w:line="276" w:lineRule="auto"/>
              <w:ind w:left="72"/>
              <w:jc w:val="center"/>
              <w:rPr>
                <w:rFonts w:ascii="Times New Roman" w:eastAsia="Calibri" w:hAnsi="Times New Roman" w:cs="Times New Roman"/>
                <w:sz w:val="20"/>
                <w:szCs w:val="20"/>
              </w:rPr>
            </w:pPr>
            <w:r w:rsidRPr="000D1C15">
              <w:rPr>
                <w:rFonts w:ascii="Times New Roman" w:eastAsia="Calibri" w:hAnsi="Times New Roman" w:cs="Times New Roman"/>
                <w:sz w:val="20"/>
                <w:szCs w:val="20"/>
              </w:rPr>
              <w:t>Шт.</w:t>
            </w:r>
          </w:p>
        </w:tc>
        <w:tc>
          <w:tcPr>
            <w:tcW w:w="1985" w:type="dxa"/>
            <w:tcBorders>
              <w:top w:val="single" w:sz="4" w:space="0" w:color="auto"/>
              <w:left w:val="single" w:sz="4" w:space="0" w:color="auto"/>
              <w:bottom w:val="single" w:sz="4" w:space="0" w:color="auto"/>
              <w:right w:val="single" w:sz="4" w:space="0" w:color="auto"/>
            </w:tcBorders>
          </w:tcPr>
          <w:p w:rsidR="000D1C15" w:rsidRPr="000D1C15" w:rsidRDefault="000D1C15" w:rsidP="000D1C15">
            <w:pPr>
              <w:spacing w:after="200" w:line="276" w:lineRule="auto"/>
              <w:jc w:val="center"/>
              <w:rPr>
                <w:rFonts w:ascii="Times New Roman" w:hAnsi="Times New Roman" w:cs="Times New Roman"/>
                <w:sz w:val="20"/>
                <w:szCs w:val="20"/>
              </w:rPr>
            </w:pPr>
            <w:r w:rsidRPr="000D1C15">
              <w:rPr>
                <w:rFonts w:ascii="Times New Roman" w:hAnsi="Times New Roman" w:cs="Times New Roman"/>
                <w:sz w:val="20"/>
                <w:szCs w:val="20"/>
              </w:rPr>
              <w:t>500,00</w:t>
            </w:r>
          </w:p>
        </w:tc>
      </w:tr>
      <w:tr w:rsidR="000D1C15" w:rsidRPr="000D1C15" w:rsidTr="0090753C">
        <w:trPr>
          <w:cantSplit/>
        </w:trPr>
        <w:tc>
          <w:tcPr>
            <w:tcW w:w="566" w:type="dxa"/>
            <w:tcBorders>
              <w:top w:val="single" w:sz="4" w:space="0" w:color="auto"/>
              <w:left w:val="single" w:sz="4" w:space="0" w:color="auto"/>
              <w:bottom w:val="single" w:sz="4" w:space="0" w:color="auto"/>
              <w:right w:val="single" w:sz="4" w:space="0" w:color="auto"/>
            </w:tcBorders>
            <w:vAlign w:val="center"/>
          </w:tcPr>
          <w:p w:rsidR="000D1C15" w:rsidRPr="000D1C15" w:rsidRDefault="000D1C15" w:rsidP="000D1C15">
            <w:pPr>
              <w:keepNext/>
              <w:widowControl w:val="0"/>
              <w:numPr>
                <w:ilvl w:val="0"/>
                <w:numId w:val="1"/>
              </w:numPr>
              <w:autoSpaceDE w:val="0"/>
              <w:autoSpaceDN w:val="0"/>
              <w:adjustRightInd w:val="0"/>
              <w:snapToGrid w:val="0"/>
              <w:spacing w:after="0" w:line="276" w:lineRule="auto"/>
              <w:ind w:left="356" w:right="-70"/>
              <w:jc w:val="both"/>
              <w:rPr>
                <w:rFonts w:ascii="Times New Roman" w:eastAsia="Calibri" w:hAnsi="Times New Roman" w:cs="Times New Roman"/>
                <w:sz w:val="20"/>
                <w:szCs w:val="20"/>
                <w:lang w:val="en-US"/>
              </w:rPr>
            </w:pPr>
          </w:p>
        </w:tc>
        <w:tc>
          <w:tcPr>
            <w:tcW w:w="4256" w:type="dxa"/>
            <w:tcBorders>
              <w:top w:val="single" w:sz="4" w:space="0" w:color="auto"/>
              <w:left w:val="single" w:sz="4" w:space="0" w:color="auto"/>
              <w:bottom w:val="single" w:sz="4" w:space="0" w:color="auto"/>
              <w:right w:val="single" w:sz="4" w:space="0" w:color="auto"/>
            </w:tcBorders>
          </w:tcPr>
          <w:p w:rsidR="000D1C15" w:rsidRPr="000D1C15" w:rsidRDefault="000D1C15" w:rsidP="000D1C15">
            <w:pPr>
              <w:keepNext/>
              <w:autoSpaceDE w:val="0"/>
              <w:autoSpaceDN w:val="0"/>
              <w:adjustRightInd w:val="0"/>
              <w:snapToGrid w:val="0"/>
              <w:spacing w:after="0" w:line="276" w:lineRule="auto"/>
              <w:ind w:left="72"/>
              <w:jc w:val="both"/>
              <w:rPr>
                <w:rFonts w:ascii="Times New Roman" w:hAnsi="Times New Roman" w:cs="Times New Roman"/>
                <w:sz w:val="20"/>
                <w:szCs w:val="20"/>
              </w:rPr>
            </w:pPr>
            <w:proofErr w:type="spellStart"/>
            <w:r w:rsidRPr="000D1C15">
              <w:rPr>
                <w:rFonts w:ascii="Times New Roman" w:hAnsi="Times New Roman" w:cs="Times New Roman"/>
                <w:sz w:val="20"/>
                <w:szCs w:val="20"/>
              </w:rPr>
              <w:t>Клеммник</w:t>
            </w:r>
            <w:proofErr w:type="spellEnd"/>
            <w:r w:rsidRPr="000D1C15">
              <w:rPr>
                <w:rFonts w:ascii="Times New Roman" w:hAnsi="Times New Roman" w:cs="Times New Roman"/>
                <w:sz w:val="20"/>
                <w:szCs w:val="20"/>
              </w:rPr>
              <w:t xml:space="preserve"> ЗВИ 20А 12пар 10мм2 </w:t>
            </w:r>
            <w:proofErr w:type="spellStart"/>
            <w:r w:rsidRPr="000D1C15">
              <w:rPr>
                <w:rFonts w:ascii="Times New Roman" w:hAnsi="Times New Roman" w:cs="Times New Roman"/>
                <w:sz w:val="20"/>
                <w:szCs w:val="20"/>
              </w:rPr>
              <w:t>нг</w:t>
            </w:r>
            <w:proofErr w:type="spellEnd"/>
            <w:r w:rsidRPr="000D1C15">
              <w:rPr>
                <w:rFonts w:ascii="Times New Roman" w:hAnsi="Times New Roman" w:cs="Times New Roman"/>
                <w:sz w:val="20"/>
                <w:szCs w:val="20"/>
              </w:rPr>
              <w:t xml:space="preserve"> </w:t>
            </w:r>
            <w:proofErr w:type="gramStart"/>
            <w:r w:rsidRPr="000D1C15">
              <w:rPr>
                <w:rFonts w:ascii="Times New Roman" w:hAnsi="Times New Roman" w:cs="Times New Roman"/>
                <w:sz w:val="20"/>
                <w:szCs w:val="20"/>
              </w:rPr>
              <w:t>желтый</w:t>
            </w:r>
            <w:proofErr w:type="gramEnd"/>
            <w:r w:rsidRPr="000D1C15">
              <w:rPr>
                <w:rFonts w:ascii="Times New Roman" w:hAnsi="Times New Roman" w:cs="Times New Roman"/>
                <w:sz w:val="20"/>
                <w:szCs w:val="20"/>
              </w:rPr>
              <w:t xml:space="preserve">/синий </w:t>
            </w:r>
          </w:p>
        </w:tc>
        <w:tc>
          <w:tcPr>
            <w:tcW w:w="1134" w:type="dxa"/>
            <w:tcBorders>
              <w:top w:val="single" w:sz="4" w:space="0" w:color="auto"/>
              <w:left w:val="single" w:sz="4" w:space="0" w:color="auto"/>
              <w:bottom w:val="single" w:sz="4" w:space="0" w:color="auto"/>
              <w:right w:val="single" w:sz="4" w:space="0" w:color="auto"/>
            </w:tcBorders>
          </w:tcPr>
          <w:p w:rsidR="000D1C15" w:rsidRPr="000D1C15" w:rsidRDefault="000D1C15" w:rsidP="000D1C15">
            <w:pPr>
              <w:keepNext/>
              <w:autoSpaceDE w:val="0"/>
              <w:autoSpaceDN w:val="0"/>
              <w:adjustRightInd w:val="0"/>
              <w:snapToGrid w:val="0"/>
              <w:spacing w:after="0" w:line="276" w:lineRule="auto"/>
              <w:ind w:left="72"/>
              <w:jc w:val="center"/>
              <w:rPr>
                <w:rFonts w:ascii="Times New Roman" w:eastAsia="Calibri" w:hAnsi="Times New Roman" w:cs="Times New Roman"/>
                <w:sz w:val="20"/>
                <w:szCs w:val="20"/>
              </w:rPr>
            </w:pPr>
            <w:r w:rsidRPr="000D1C15">
              <w:rPr>
                <w:rFonts w:ascii="Times New Roman" w:eastAsia="Calibri" w:hAnsi="Times New Roman" w:cs="Times New Roman"/>
                <w:sz w:val="20"/>
                <w:szCs w:val="20"/>
              </w:rPr>
              <w:t>100,00</w:t>
            </w:r>
          </w:p>
        </w:tc>
        <w:tc>
          <w:tcPr>
            <w:tcW w:w="851" w:type="dxa"/>
            <w:tcBorders>
              <w:top w:val="single" w:sz="4" w:space="0" w:color="auto"/>
              <w:left w:val="single" w:sz="4" w:space="0" w:color="auto"/>
              <w:bottom w:val="single" w:sz="4" w:space="0" w:color="auto"/>
              <w:right w:val="single" w:sz="4" w:space="0" w:color="auto"/>
            </w:tcBorders>
          </w:tcPr>
          <w:p w:rsidR="000D1C15" w:rsidRPr="000D1C15" w:rsidRDefault="000D1C15" w:rsidP="000D1C15">
            <w:pPr>
              <w:keepNext/>
              <w:autoSpaceDE w:val="0"/>
              <w:autoSpaceDN w:val="0"/>
              <w:adjustRightInd w:val="0"/>
              <w:snapToGrid w:val="0"/>
              <w:spacing w:after="0" w:line="276" w:lineRule="auto"/>
              <w:ind w:left="72"/>
              <w:jc w:val="center"/>
              <w:rPr>
                <w:rFonts w:ascii="Times New Roman" w:eastAsia="Calibri" w:hAnsi="Times New Roman" w:cs="Times New Roman"/>
                <w:sz w:val="20"/>
                <w:szCs w:val="20"/>
              </w:rPr>
            </w:pPr>
            <w:r w:rsidRPr="000D1C15">
              <w:rPr>
                <w:rFonts w:ascii="Times New Roman" w:eastAsia="Calibri" w:hAnsi="Times New Roman" w:cs="Times New Roman"/>
                <w:sz w:val="20"/>
                <w:szCs w:val="20"/>
              </w:rPr>
              <w:t>6</w:t>
            </w:r>
          </w:p>
        </w:tc>
        <w:tc>
          <w:tcPr>
            <w:tcW w:w="1557" w:type="dxa"/>
            <w:tcBorders>
              <w:top w:val="single" w:sz="4" w:space="0" w:color="auto"/>
              <w:left w:val="single" w:sz="4" w:space="0" w:color="auto"/>
              <w:bottom w:val="single" w:sz="4" w:space="0" w:color="auto"/>
              <w:right w:val="single" w:sz="4" w:space="0" w:color="auto"/>
            </w:tcBorders>
          </w:tcPr>
          <w:p w:rsidR="000D1C15" w:rsidRPr="000D1C15" w:rsidRDefault="000D1C15" w:rsidP="000D1C15">
            <w:pPr>
              <w:keepNext/>
              <w:autoSpaceDE w:val="0"/>
              <w:autoSpaceDN w:val="0"/>
              <w:adjustRightInd w:val="0"/>
              <w:snapToGrid w:val="0"/>
              <w:spacing w:after="0" w:line="276" w:lineRule="auto"/>
              <w:ind w:left="72"/>
              <w:jc w:val="center"/>
              <w:rPr>
                <w:rFonts w:ascii="Times New Roman" w:eastAsia="Calibri" w:hAnsi="Times New Roman" w:cs="Times New Roman"/>
                <w:sz w:val="20"/>
                <w:szCs w:val="20"/>
              </w:rPr>
            </w:pPr>
            <w:r w:rsidRPr="000D1C15">
              <w:rPr>
                <w:rFonts w:ascii="Times New Roman" w:eastAsia="Calibri" w:hAnsi="Times New Roman" w:cs="Times New Roman"/>
                <w:sz w:val="20"/>
                <w:szCs w:val="20"/>
              </w:rPr>
              <w:t>Шт.</w:t>
            </w:r>
          </w:p>
        </w:tc>
        <w:tc>
          <w:tcPr>
            <w:tcW w:w="1985" w:type="dxa"/>
            <w:tcBorders>
              <w:top w:val="single" w:sz="4" w:space="0" w:color="auto"/>
              <w:left w:val="single" w:sz="4" w:space="0" w:color="auto"/>
              <w:bottom w:val="single" w:sz="4" w:space="0" w:color="auto"/>
              <w:right w:val="single" w:sz="4" w:space="0" w:color="auto"/>
            </w:tcBorders>
          </w:tcPr>
          <w:p w:rsidR="000D1C15" w:rsidRPr="000D1C15" w:rsidRDefault="000D1C15" w:rsidP="000D1C15">
            <w:pPr>
              <w:spacing w:after="200" w:line="276" w:lineRule="auto"/>
              <w:jc w:val="center"/>
              <w:rPr>
                <w:rFonts w:ascii="Times New Roman" w:hAnsi="Times New Roman" w:cs="Times New Roman"/>
                <w:sz w:val="20"/>
                <w:szCs w:val="20"/>
              </w:rPr>
            </w:pPr>
            <w:r w:rsidRPr="000D1C15">
              <w:rPr>
                <w:rFonts w:ascii="Times New Roman" w:hAnsi="Times New Roman" w:cs="Times New Roman"/>
                <w:sz w:val="20"/>
                <w:szCs w:val="20"/>
              </w:rPr>
              <w:t>600,00</w:t>
            </w:r>
          </w:p>
        </w:tc>
      </w:tr>
      <w:tr w:rsidR="000D1C15" w:rsidRPr="000D1C15" w:rsidTr="0090753C">
        <w:trPr>
          <w:cantSplit/>
        </w:trPr>
        <w:tc>
          <w:tcPr>
            <w:tcW w:w="10349" w:type="dxa"/>
            <w:gridSpan w:val="6"/>
            <w:tcBorders>
              <w:top w:val="single" w:sz="4" w:space="0" w:color="auto"/>
              <w:left w:val="single" w:sz="4" w:space="0" w:color="auto"/>
              <w:bottom w:val="single" w:sz="4" w:space="0" w:color="auto"/>
              <w:right w:val="single" w:sz="4" w:space="0" w:color="auto"/>
            </w:tcBorders>
            <w:hideMark/>
          </w:tcPr>
          <w:p w:rsidR="000D1C15" w:rsidRPr="000D1C15" w:rsidRDefault="000D1C15" w:rsidP="000D1C15">
            <w:pPr>
              <w:widowControl w:val="0"/>
              <w:autoSpaceDE w:val="0"/>
              <w:autoSpaceDN w:val="0"/>
              <w:adjustRightInd w:val="0"/>
              <w:spacing w:after="0" w:line="276" w:lineRule="auto"/>
              <w:jc w:val="right"/>
              <w:rPr>
                <w:rFonts w:ascii="Times New Roman" w:hAnsi="Times New Roman" w:cs="Times New Roman"/>
                <w:sz w:val="20"/>
                <w:szCs w:val="20"/>
              </w:rPr>
            </w:pPr>
            <w:r w:rsidRPr="000D1C15">
              <w:rPr>
                <w:rFonts w:ascii="Times New Roman" w:hAnsi="Times New Roman" w:cs="Times New Roman"/>
                <w:sz w:val="20"/>
                <w:szCs w:val="20"/>
              </w:rPr>
              <w:t xml:space="preserve">Всего к оплате:     </w:t>
            </w:r>
            <w:r w:rsidRPr="000D1C15">
              <w:rPr>
                <w:rFonts w:ascii="Times New Roman" w:hAnsi="Times New Roman" w:cs="Times New Roman"/>
                <w:b/>
                <w:sz w:val="20"/>
                <w:szCs w:val="20"/>
              </w:rPr>
              <w:t>17900</w:t>
            </w:r>
          </w:p>
        </w:tc>
      </w:tr>
    </w:tbl>
    <w:p w:rsidR="000D1C15" w:rsidRPr="000D1C15" w:rsidRDefault="000D1C15" w:rsidP="000D1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1C15">
        <w:rPr>
          <w:rFonts w:ascii="Times New Roman" w:eastAsia="Times New Roman" w:hAnsi="Times New Roman" w:cs="Times New Roman"/>
          <w:sz w:val="24"/>
          <w:szCs w:val="24"/>
          <w:lang w:eastAsia="ru-RU"/>
        </w:rPr>
        <w:t xml:space="preserve">  </w:t>
      </w:r>
    </w:p>
    <w:p w:rsidR="000D1C15" w:rsidRDefault="000D1C15"/>
    <w:p w:rsidR="000D1C15" w:rsidRPr="000D1C15" w:rsidRDefault="000D1C15" w:rsidP="000D1C15">
      <w:pPr>
        <w:spacing w:after="0" w:line="240" w:lineRule="auto"/>
        <w:jc w:val="right"/>
        <w:rPr>
          <w:rFonts w:ascii="Times New Roman" w:eastAsia="Times New Roman" w:hAnsi="Times New Roman" w:cs="Times New Roman"/>
          <w:color w:val="000000"/>
          <w:sz w:val="20"/>
          <w:szCs w:val="20"/>
          <w:lang w:eastAsia="ru-RU"/>
        </w:rPr>
      </w:pPr>
      <w:r w:rsidRPr="000D1C15">
        <w:rPr>
          <w:rFonts w:ascii="Times New Roman" w:eastAsia="Times New Roman" w:hAnsi="Times New Roman" w:cs="Times New Roman"/>
          <w:color w:val="000000"/>
          <w:sz w:val="20"/>
          <w:szCs w:val="20"/>
          <w:lang w:eastAsia="ru-RU"/>
        </w:rPr>
        <w:t>Приложение № 1</w:t>
      </w:r>
    </w:p>
    <w:p w:rsidR="000D1C15" w:rsidRPr="000D1C15" w:rsidRDefault="000D1C15" w:rsidP="000D1C15">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0D1C15">
        <w:rPr>
          <w:rFonts w:ascii="Times New Roman" w:eastAsia="Times New Roman" w:hAnsi="Times New Roman" w:cs="Times New Roman"/>
          <w:color w:val="000000"/>
          <w:sz w:val="20"/>
          <w:szCs w:val="20"/>
          <w:lang w:eastAsia="ru-RU"/>
        </w:rPr>
        <w:t xml:space="preserve">Приложение к контракту поставки </w:t>
      </w:r>
    </w:p>
    <w:p w:rsidR="000D1C15" w:rsidRPr="000D1C15" w:rsidRDefault="000D1C15" w:rsidP="000D1C15">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0D1C15">
        <w:rPr>
          <w:rFonts w:ascii="Times New Roman" w:eastAsia="Times New Roman" w:hAnsi="Times New Roman" w:cs="Times New Roman"/>
          <w:color w:val="000000"/>
          <w:sz w:val="20"/>
          <w:szCs w:val="20"/>
          <w:lang w:eastAsia="ru-RU"/>
        </w:rPr>
        <w:t>№ 249 -20  от  «14» декабря  2020 г.</w:t>
      </w:r>
    </w:p>
    <w:p w:rsidR="000D1C15" w:rsidRPr="000D1C15" w:rsidRDefault="000D1C15" w:rsidP="000D1C15">
      <w:pPr>
        <w:widowControl w:val="0"/>
        <w:autoSpaceDE w:val="0"/>
        <w:autoSpaceDN w:val="0"/>
        <w:adjustRightInd w:val="0"/>
        <w:spacing w:after="0" w:line="240" w:lineRule="auto"/>
        <w:jc w:val="center"/>
        <w:rPr>
          <w:rFonts w:ascii="Times New Roman" w:eastAsia="Times New Roman" w:hAnsi="Times New Roman" w:cs="Times New Roman"/>
          <w:b/>
          <w:snapToGrid w:val="0"/>
          <w:sz w:val="20"/>
          <w:szCs w:val="20"/>
          <w:lang w:eastAsia="ru-RU"/>
        </w:rPr>
      </w:pPr>
    </w:p>
    <w:p w:rsidR="000D1C15" w:rsidRPr="000D1C15" w:rsidRDefault="000D1C15" w:rsidP="000D1C15">
      <w:pPr>
        <w:spacing w:after="0" w:line="240" w:lineRule="auto"/>
        <w:jc w:val="center"/>
        <w:rPr>
          <w:rFonts w:ascii="Times New Roman" w:eastAsia="Times New Roman" w:hAnsi="Times New Roman" w:cs="Times New Roman"/>
          <w:color w:val="000000"/>
          <w:sz w:val="21"/>
          <w:szCs w:val="21"/>
          <w:lang w:eastAsia="ru-RU"/>
        </w:rPr>
      </w:pPr>
    </w:p>
    <w:p w:rsidR="000D1C15" w:rsidRPr="000D1C15" w:rsidRDefault="000D1C15" w:rsidP="000D1C15">
      <w:pPr>
        <w:widowControl w:val="0"/>
        <w:autoSpaceDE w:val="0"/>
        <w:autoSpaceDN w:val="0"/>
        <w:adjustRightInd w:val="0"/>
        <w:spacing w:after="0" w:line="240" w:lineRule="auto"/>
        <w:jc w:val="center"/>
        <w:rPr>
          <w:rFonts w:ascii="Times New Roman" w:eastAsia="Times New Roman" w:hAnsi="Times New Roman" w:cs="Times New Roman"/>
          <w:b/>
          <w:snapToGrid w:val="0"/>
          <w:sz w:val="20"/>
          <w:szCs w:val="20"/>
          <w:lang w:eastAsia="ru-RU"/>
        </w:rPr>
      </w:pPr>
      <w:r w:rsidRPr="000D1C15">
        <w:rPr>
          <w:rFonts w:ascii="Times New Roman" w:eastAsia="Times New Roman" w:hAnsi="Times New Roman" w:cs="Times New Roman"/>
          <w:b/>
          <w:snapToGrid w:val="0"/>
          <w:sz w:val="20"/>
          <w:szCs w:val="20"/>
          <w:lang w:eastAsia="ru-RU"/>
        </w:rPr>
        <w:t xml:space="preserve">СПЕЦИФИКАЦИЯ </w:t>
      </w:r>
    </w:p>
    <w:tbl>
      <w:tblPr>
        <w:tblW w:w="10210"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4255"/>
        <w:gridCol w:w="1417"/>
        <w:gridCol w:w="1276"/>
        <w:gridCol w:w="1420"/>
        <w:gridCol w:w="1276"/>
      </w:tblGrid>
      <w:tr w:rsidR="000D1C15" w:rsidRPr="000D1C15" w:rsidTr="0090753C">
        <w:trPr>
          <w:cantSplit/>
        </w:trPr>
        <w:tc>
          <w:tcPr>
            <w:tcW w:w="566" w:type="dxa"/>
            <w:tcBorders>
              <w:top w:val="single" w:sz="4" w:space="0" w:color="auto"/>
              <w:left w:val="single" w:sz="4" w:space="0" w:color="auto"/>
              <w:bottom w:val="single" w:sz="4" w:space="0" w:color="auto"/>
              <w:right w:val="single" w:sz="4" w:space="0" w:color="auto"/>
            </w:tcBorders>
            <w:hideMark/>
          </w:tcPr>
          <w:p w:rsidR="000D1C15" w:rsidRPr="000D1C15" w:rsidRDefault="000D1C15" w:rsidP="000D1C15">
            <w:pPr>
              <w:keepNext/>
              <w:autoSpaceDE w:val="0"/>
              <w:autoSpaceDN w:val="0"/>
              <w:adjustRightInd w:val="0"/>
              <w:snapToGrid w:val="0"/>
              <w:spacing w:after="0" w:line="240" w:lineRule="auto"/>
              <w:ind w:left="72"/>
              <w:jc w:val="center"/>
              <w:rPr>
                <w:rFonts w:ascii="Times New Roman" w:eastAsia="Calibri" w:hAnsi="Times New Roman" w:cs="Times New Roman"/>
                <w:sz w:val="20"/>
                <w:szCs w:val="20"/>
              </w:rPr>
            </w:pPr>
            <w:r w:rsidRPr="000D1C15">
              <w:rPr>
                <w:rFonts w:ascii="Times New Roman" w:eastAsia="Calibri" w:hAnsi="Times New Roman" w:cs="Times New Roman"/>
                <w:sz w:val="20"/>
                <w:szCs w:val="20"/>
              </w:rPr>
              <w:t xml:space="preserve">№ </w:t>
            </w:r>
            <w:proofErr w:type="gramStart"/>
            <w:r w:rsidRPr="000D1C15">
              <w:rPr>
                <w:rFonts w:ascii="Times New Roman" w:eastAsia="Calibri" w:hAnsi="Times New Roman" w:cs="Times New Roman"/>
                <w:sz w:val="20"/>
                <w:szCs w:val="20"/>
              </w:rPr>
              <w:t>п</w:t>
            </w:r>
            <w:proofErr w:type="gramEnd"/>
            <w:r w:rsidRPr="000D1C15">
              <w:rPr>
                <w:rFonts w:ascii="Times New Roman" w:eastAsia="Calibri" w:hAnsi="Times New Roman" w:cs="Times New Roman"/>
                <w:sz w:val="20"/>
                <w:szCs w:val="20"/>
              </w:rPr>
              <w:t>/п</w:t>
            </w:r>
          </w:p>
        </w:tc>
        <w:tc>
          <w:tcPr>
            <w:tcW w:w="4255" w:type="dxa"/>
            <w:tcBorders>
              <w:top w:val="single" w:sz="4" w:space="0" w:color="auto"/>
              <w:left w:val="single" w:sz="4" w:space="0" w:color="auto"/>
              <w:bottom w:val="single" w:sz="4" w:space="0" w:color="auto"/>
              <w:right w:val="single" w:sz="4" w:space="0" w:color="auto"/>
            </w:tcBorders>
            <w:hideMark/>
          </w:tcPr>
          <w:p w:rsidR="000D1C15" w:rsidRPr="000D1C15" w:rsidRDefault="000D1C15" w:rsidP="000D1C15">
            <w:pPr>
              <w:keepNext/>
              <w:autoSpaceDE w:val="0"/>
              <w:autoSpaceDN w:val="0"/>
              <w:adjustRightInd w:val="0"/>
              <w:snapToGrid w:val="0"/>
              <w:spacing w:after="0" w:line="240" w:lineRule="auto"/>
              <w:ind w:left="72"/>
              <w:jc w:val="center"/>
              <w:rPr>
                <w:rFonts w:ascii="Times New Roman" w:eastAsia="Calibri" w:hAnsi="Times New Roman" w:cs="Times New Roman"/>
                <w:sz w:val="20"/>
                <w:szCs w:val="20"/>
              </w:rPr>
            </w:pPr>
            <w:r w:rsidRPr="000D1C15">
              <w:rPr>
                <w:rFonts w:ascii="Times New Roman" w:eastAsia="Calibri" w:hAnsi="Times New Roman" w:cs="Times New Roman"/>
                <w:sz w:val="20"/>
                <w:szCs w:val="20"/>
              </w:rPr>
              <w:t>Наименование и характеристика товара</w:t>
            </w:r>
          </w:p>
        </w:tc>
        <w:tc>
          <w:tcPr>
            <w:tcW w:w="1417" w:type="dxa"/>
            <w:tcBorders>
              <w:top w:val="single" w:sz="4" w:space="0" w:color="auto"/>
              <w:left w:val="single" w:sz="4" w:space="0" w:color="auto"/>
              <w:bottom w:val="single" w:sz="4" w:space="0" w:color="auto"/>
              <w:right w:val="single" w:sz="4" w:space="0" w:color="auto"/>
            </w:tcBorders>
          </w:tcPr>
          <w:p w:rsidR="000D1C15" w:rsidRPr="000D1C15" w:rsidRDefault="000D1C15" w:rsidP="000D1C15">
            <w:pPr>
              <w:keepNext/>
              <w:autoSpaceDE w:val="0"/>
              <w:autoSpaceDN w:val="0"/>
              <w:adjustRightInd w:val="0"/>
              <w:snapToGrid w:val="0"/>
              <w:spacing w:after="0" w:line="240" w:lineRule="auto"/>
              <w:ind w:left="72"/>
              <w:jc w:val="center"/>
              <w:rPr>
                <w:rFonts w:ascii="Times New Roman" w:eastAsia="Calibri" w:hAnsi="Times New Roman" w:cs="Times New Roman"/>
                <w:sz w:val="20"/>
                <w:szCs w:val="20"/>
              </w:rPr>
            </w:pPr>
            <w:r w:rsidRPr="000D1C15">
              <w:rPr>
                <w:rFonts w:ascii="Times New Roman" w:eastAsia="Calibri" w:hAnsi="Times New Roman" w:cs="Times New Roman"/>
                <w:sz w:val="20"/>
                <w:szCs w:val="20"/>
              </w:rPr>
              <w:t>Цена, руб.</w:t>
            </w:r>
          </w:p>
        </w:tc>
        <w:tc>
          <w:tcPr>
            <w:tcW w:w="1276" w:type="dxa"/>
            <w:tcBorders>
              <w:top w:val="single" w:sz="4" w:space="0" w:color="auto"/>
              <w:left w:val="single" w:sz="4" w:space="0" w:color="auto"/>
              <w:bottom w:val="single" w:sz="4" w:space="0" w:color="auto"/>
              <w:right w:val="single" w:sz="4" w:space="0" w:color="auto"/>
            </w:tcBorders>
            <w:hideMark/>
          </w:tcPr>
          <w:p w:rsidR="000D1C15" w:rsidRPr="000D1C15" w:rsidRDefault="000D1C15" w:rsidP="000D1C15">
            <w:pPr>
              <w:keepNext/>
              <w:autoSpaceDE w:val="0"/>
              <w:autoSpaceDN w:val="0"/>
              <w:adjustRightInd w:val="0"/>
              <w:snapToGrid w:val="0"/>
              <w:spacing w:after="0" w:line="240" w:lineRule="auto"/>
              <w:ind w:left="72"/>
              <w:jc w:val="center"/>
              <w:rPr>
                <w:rFonts w:ascii="Times New Roman" w:eastAsia="Calibri" w:hAnsi="Times New Roman" w:cs="Times New Roman"/>
                <w:sz w:val="20"/>
                <w:szCs w:val="20"/>
              </w:rPr>
            </w:pPr>
            <w:r w:rsidRPr="000D1C15">
              <w:rPr>
                <w:rFonts w:ascii="Times New Roman" w:eastAsia="Calibri" w:hAnsi="Times New Roman" w:cs="Times New Roman"/>
                <w:sz w:val="20"/>
                <w:szCs w:val="20"/>
              </w:rPr>
              <w:t>Кол-во</w:t>
            </w:r>
          </w:p>
        </w:tc>
        <w:tc>
          <w:tcPr>
            <w:tcW w:w="1420" w:type="dxa"/>
            <w:tcBorders>
              <w:top w:val="single" w:sz="4" w:space="0" w:color="auto"/>
              <w:left w:val="single" w:sz="4" w:space="0" w:color="auto"/>
              <w:bottom w:val="single" w:sz="4" w:space="0" w:color="auto"/>
              <w:right w:val="single" w:sz="4" w:space="0" w:color="auto"/>
            </w:tcBorders>
            <w:hideMark/>
          </w:tcPr>
          <w:p w:rsidR="000D1C15" w:rsidRPr="000D1C15" w:rsidRDefault="000D1C15" w:rsidP="000D1C15">
            <w:pPr>
              <w:keepNext/>
              <w:autoSpaceDE w:val="0"/>
              <w:autoSpaceDN w:val="0"/>
              <w:adjustRightInd w:val="0"/>
              <w:snapToGrid w:val="0"/>
              <w:spacing w:after="0" w:line="240" w:lineRule="auto"/>
              <w:ind w:left="72"/>
              <w:jc w:val="center"/>
              <w:rPr>
                <w:rFonts w:ascii="Times New Roman" w:eastAsia="Calibri" w:hAnsi="Times New Roman" w:cs="Times New Roman"/>
                <w:sz w:val="20"/>
                <w:szCs w:val="20"/>
              </w:rPr>
            </w:pPr>
            <w:r w:rsidRPr="000D1C15">
              <w:rPr>
                <w:rFonts w:ascii="Times New Roman" w:eastAsia="Calibri" w:hAnsi="Times New Roman" w:cs="Times New Roman"/>
                <w:sz w:val="20"/>
                <w:szCs w:val="20"/>
              </w:rPr>
              <w:t>Ед. изм.</w:t>
            </w:r>
          </w:p>
        </w:tc>
        <w:tc>
          <w:tcPr>
            <w:tcW w:w="1276" w:type="dxa"/>
            <w:tcBorders>
              <w:top w:val="single" w:sz="4" w:space="0" w:color="auto"/>
              <w:left w:val="single" w:sz="4" w:space="0" w:color="auto"/>
              <w:bottom w:val="single" w:sz="4" w:space="0" w:color="auto"/>
              <w:right w:val="single" w:sz="4" w:space="0" w:color="auto"/>
            </w:tcBorders>
            <w:hideMark/>
          </w:tcPr>
          <w:p w:rsidR="000D1C15" w:rsidRPr="000D1C15" w:rsidRDefault="000D1C15" w:rsidP="000D1C15">
            <w:pPr>
              <w:keepNext/>
              <w:autoSpaceDE w:val="0"/>
              <w:autoSpaceDN w:val="0"/>
              <w:adjustRightInd w:val="0"/>
              <w:snapToGrid w:val="0"/>
              <w:spacing w:after="0" w:line="240" w:lineRule="auto"/>
              <w:ind w:left="72"/>
              <w:jc w:val="center"/>
              <w:rPr>
                <w:rFonts w:ascii="Times New Roman" w:eastAsia="Calibri" w:hAnsi="Times New Roman" w:cs="Times New Roman"/>
                <w:sz w:val="20"/>
                <w:szCs w:val="20"/>
              </w:rPr>
            </w:pPr>
            <w:r w:rsidRPr="000D1C15">
              <w:rPr>
                <w:rFonts w:ascii="Times New Roman" w:eastAsia="Calibri" w:hAnsi="Times New Roman" w:cs="Times New Roman"/>
                <w:sz w:val="20"/>
                <w:szCs w:val="20"/>
              </w:rPr>
              <w:t>Сумма, руб.</w:t>
            </w:r>
          </w:p>
        </w:tc>
      </w:tr>
      <w:tr w:rsidR="000D1C15" w:rsidRPr="000D1C15" w:rsidTr="0090753C">
        <w:trPr>
          <w:cantSplit/>
        </w:trPr>
        <w:tc>
          <w:tcPr>
            <w:tcW w:w="566" w:type="dxa"/>
            <w:tcBorders>
              <w:top w:val="single" w:sz="4" w:space="0" w:color="auto"/>
              <w:left w:val="single" w:sz="4" w:space="0" w:color="auto"/>
              <w:bottom w:val="single" w:sz="4" w:space="0" w:color="auto"/>
              <w:right w:val="single" w:sz="4" w:space="0" w:color="auto"/>
            </w:tcBorders>
            <w:vAlign w:val="center"/>
          </w:tcPr>
          <w:p w:rsidR="000D1C15" w:rsidRPr="000D1C15" w:rsidRDefault="000D1C15" w:rsidP="000D1C15">
            <w:pPr>
              <w:keepNext/>
              <w:widowControl w:val="0"/>
              <w:numPr>
                <w:ilvl w:val="0"/>
                <w:numId w:val="1"/>
              </w:numPr>
              <w:autoSpaceDE w:val="0"/>
              <w:autoSpaceDN w:val="0"/>
              <w:adjustRightInd w:val="0"/>
              <w:snapToGrid w:val="0"/>
              <w:spacing w:after="0" w:line="240" w:lineRule="auto"/>
              <w:ind w:left="356" w:right="-70"/>
              <w:jc w:val="both"/>
              <w:rPr>
                <w:rFonts w:ascii="Times New Roman" w:eastAsia="Calibri" w:hAnsi="Times New Roman" w:cs="Times New Roman"/>
                <w:sz w:val="20"/>
                <w:szCs w:val="20"/>
              </w:rPr>
            </w:pPr>
          </w:p>
        </w:tc>
        <w:tc>
          <w:tcPr>
            <w:tcW w:w="4255" w:type="dxa"/>
            <w:tcBorders>
              <w:top w:val="single" w:sz="4" w:space="0" w:color="auto"/>
              <w:left w:val="single" w:sz="4" w:space="0" w:color="auto"/>
              <w:bottom w:val="single" w:sz="4" w:space="0" w:color="auto"/>
              <w:right w:val="single" w:sz="4" w:space="0" w:color="auto"/>
            </w:tcBorders>
          </w:tcPr>
          <w:p w:rsidR="000D1C15" w:rsidRPr="000D1C15" w:rsidRDefault="002D6F5C" w:rsidP="000D1C15">
            <w:pPr>
              <w:keepNext/>
              <w:autoSpaceDE w:val="0"/>
              <w:autoSpaceDN w:val="0"/>
              <w:adjustRightInd w:val="0"/>
              <w:snapToGrid w:val="0"/>
              <w:spacing w:after="0" w:line="240" w:lineRule="auto"/>
              <w:ind w:left="72"/>
              <w:jc w:val="both"/>
              <w:rPr>
                <w:rFonts w:ascii="Times New Roman" w:eastAsia="Calibri" w:hAnsi="Times New Roman" w:cs="Times New Roman"/>
                <w:sz w:val="20"/>
                <w:szCs w:val="20"/>
                <w:lang w:val="en-US"/>
              </w:rPr>
            </w:pPr>
            <w:hyperlink r:id="rId6" w:tgtFrame="_blank" w:history="1">
              <w:r w:rsidR="000D1C15" w:rsidRPr="000D1C15">
                <w:rPr>
                  <w:rFonts w:ascii="Times New Roman" w:hAnsi="Times New Roman" w:cs="Times New Roman"/>
                  <w:sz w:val="23"/>
                  <w:szCs w:val="23"/>
                  <w:u w:val="single"/>
                </w:rPr>
                <w:t>Жесткий</w:t>
              </w:r>
              <w:r w:rsidR="000D1C15" w:rsidRPr="000D1C15">
                <w:rPr>
                  <w:rFonts w:ascii="Times New Roman" w:hAnsi="Times New Roman" w:cs="Times New Roman"/>
                  <w:sz w:val="23"/>
                  <w:szCs w:val="23"/>
                  <w:u w:val="single"/>
                  <w:lang w:val="en-US"/>
                </w:rPr>
                <w:t xml:space="preserve"> </w:t>
              </w:r>
              <w:r w:rsidR="000D1C15" w:rsidRPr="000D1C15">
                <w:rPr>
                  <w:rFonts w:ascii="Times New Roman" w:hAnsi="Times New Roman" w:cs="Times New Roman"/>
                  <w:sz w:val="23"/>
                  <w:szCs w:val="23"/>
                  <w:u w:val="single"/>
                </w:rPr>
                <w:t>диск</w:t>
              </w:r>
              <w:r w:rsidR="000D1C15" w:rsidRPr="000D1C15">
                <w:rPr>
                  <w:rFonts w:ascii="Times New Roman" w:hAnsi="Times New Roman" w:cs="Times New Roman"/>
                  <w:sz w:val="23"/>
                  <w:szCs w:val="23"/>
                  <w:u w:val="single"/>
                  <w:lang w:val="en-US"/>
                </w:rPr>
                <w:t xml:space="preserve"> Kingston SSD 120Gb SA400S37/120G A400 Series &lt;2.5", SATA3&gt;</w:t>
              </w:r>
            </w:hyperlink>
          </w:p>
        </w:tc>
        <w:tc>
          <w:tcPr>
            <w:tcW w:w="1417" w:type="dxa"/>
            <w:tcBorders>
              <w:top w:val="single" w:sz="4" w:space="0" w:color="auto"/>
              <w:left w:val="single" w:sz="4" w:space="0" w:color="auto"/>
              <w:bottom w:val="single" w:sz="4" w:space="0" w:color="auto"/>
              <w:right w:val="single" w:sz="4" w:space="0" w:color="auto"/>
            </w:tcBorders>
          </w:tcPr>
          <w:p w:rsidR="000D1C15" w:rsidRPr="000D1C15" w:rsidRDefault="000D1C15" w:rsidP="000D1C15">
            <w:pPr>
              <w:keepNext/>
              <w:autoSpaceDE w:val="0"/>
              <w:autoSpaceDN w:val="0"/>
              <w:adjustRightInd w:val="0"/>
              <w:snapToGrid w:val="0"/>
              <w:spacing w:after="0" w:line="240" w:lineRule="auto"/>
              <w:ind w:left="72"/>
              <w:jc w:val="center"/>
              <w:rPr>
                <w:rFonts w:ascii="Times New Roman" w:eastAsia="Calibri" w:hAnsi="Times New Roman" w:cs="Times New Roman"/>
                <w:sz w:val="20"/>
                <w:szCs w:val="20"/>
              </w:rPr>
            </w:pPr>
            <w:r w:rsidRPr="000D1C15">
              <w:rPr>
                <w:rFonts w:ascii="Times New Roman" w:eastAsia="Calibri" w:hAnsi="Times New Roman" w:cs="Times New Roman"/>
                <w:sz w:val="20"/>
                <w:szCs w:val="20"/>
              </w:rPr>
              <w:t>1800,00</w:t>
            </w:r>
          </w:p>
        </w:tc>
        <w:tc>
          <w:tcPr>
            <w:tcW w:w="1276" w:type="dxa"/>
            <w:tcBorders>
              <w:top w:val="single" w:sz="4" w:space="0" w:color="auto"/>
              <w:left w:val="single" w:sz="4" w:space="0" w:color="auto"/>
              <w:bottom w:val="single" w:sz="4" w:space="0" w:color="auto"/>
              <w:right w:val="single" w:sz="4" w:space="0" w:color="auto"/>
            </w:tcBorders>
          </w:tcPr>
          <w:p w:rsidR="000D1C15" w:rsidRPr="000D1C15" w:rsidRDefault="000D1C15" w:rsidP="000D1C15">
            <w:pPr>
              <w:keepNext/>
              <w:autoSpaceDE w:val="0"/>
              <w:autoSpaceDN w:val="0"/>
              <w:adjustRightInd w:val="0"/>
              <w:snapToGrid w:val="0"/>
              <w:spacing w:after="0" w:line="240" w:lineRule="auto"/>
              <w:ind w:left="72"/>
              <w:jc w:val="center"/>
              <w:rPr>
                <w:rFonts w:ascii="Times New Roman" w:eastAsia="Calibri" w:hAnsi="Times New Roman" w:cs="Times New Roman"/>
                <w:sz w:val="20"/>
                <w:szCs w:val="20"/>
              </w:rPr>
            </w:pPr>
            <w:r w:rsidRPr="000D1C15">
              <w:rPr>
                <w:rFonts w:ascii="Times New Roman" w:eastAsia="Calibri" w:hAnsi="Times New Roman" w:cs="Times New Roman"/>
                <w:sz w:val="20"/>
                <w:szCs w:val="20"/>
              </w:rPr>
              <w:t>5</w:t>
            </w:r>
          </w:p>
        </w:tc>
        <w:tc>
          <w:tcPr>
            <w:tcW w:w="1420" w:type="dxa"/>
            <w:tcBorders>
              <w:top w:val="single" w:sz="4" w:space="0" w:color="auto"/>
              <w:left w:val="single" w:sz="4" w:space="0" w:color="auto"/>
              <w:bottom w:val="single" w:sz="4" w:space="0" w:color="auto"/>
              <w:right w:val="single" w:sz="4" w:space="0" w:color="auto"/>
            </w:tcBorders>
          </w:tcPr>
          <w:p w:rsidR="000D1C15" w:rsidRPr="000D1C15" w:rsidRDefault="000D1C15" w:rsidP="000D1C15">
            <w:pPr>
              <w:keepNext/>
              <w:autoSpaceDE w:val="0"/>
              <w:autoSpaceDN w:val="0"/>
              <w:adjustRightInd w:val="0"/>
              <w:snapToGrid w:val="0"/>
              <w:spacing w:after="0" w:line="240" w:lineRule="auto"/>
              <w:ind w:left="72"/>
              <w:jc w:val="center"/>
              <w:rPr>
                <w:rFonts w:ascii="Times New Roman" w:eastAsia="Calibri" w:hAnsi="Times New Roman" w:cs="Times New Roman"/>
                <w:sz w:val="20"/>
                <w:szCs w:val="20"/>
              </w:rPr>
            </w:pPr>
            <w:r w:rsidRPr="000D1C15">
              <w:rPr>
                <w:rFonts w:ascii="Times New Roman" w:eastAsia="Calibri"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tcPr>
          <w:p w:rsidR="000D1C15" w:rsidRPr="000D1C15" w:rsidRDefault="000D1C15" w:rsidP="000D1C15">
            <w:pPr>
              <w:spacing w:after="200" w:line="276" w:lineRule="auto"/>
              <w:jc w:val="center"/>
              <w:rPr>
                <w:rFonts w:ascii="Times New Roman" w:hAnsi="Times New Roman" w:cs="Times New Roman"/>
                <w:sz w:val="20"/>
                <w:szCs w:val="20"/>
              </w:rPr>
            </w:pPr>
            <w:r w:rsidRPr="000D1C15">
              <w:rPr>
                <w:rFonts w:ascii="Times New Roman" w:hAnsi="Times New Roman" w:cs="Times New Roman"/>
                <w:sz w:val="20"/>
                <w:szCs w:val="20"/>
              </w:rPr>
              <w:t>9000,00</w:t>
            </w:r>
          </w:p>
        </w:tc>
      </w:tr>
      <w:tr w:rsidR="000D1C15" w:rsidRPr="000D1C15" w:rsidTr="0090753C">
        <w:trPr>
          <w:cantSplit/>
        </w:trPr>
        <w:tc>
          <w:tcPr>
            <w:tcW w:w="8934" w:type="dxa"/>
            <w:gridSpan w:val="5"/>
            <w:tcBorders>
              <w:top w:val="single" w:sz="4" w:space="0" w:color="auto"/>
              <w:left w:val="single" w:sz="4" w:space="0" w:color="auto"/>
              <w:bottom w:val="single" w:sz="4" w:space="0" w:color="auto"/>
              <w:right w:val="single" w:sz="4" w:space="0" w:color="auto"/>
            </w:tcBorders>
          </w:tcPr>
          <w:p w:rsidR="000D1C15" w:rsidRPr="000D1C15" w:rsidRDefault="000D1C15" w:rsidP="000D1C15">
            <w:pPr>
              <w:widowControl w:val="0"/>
              <w:autoSpaceDE w:val="0"/>
              <w:autoSpaceDN w:val="0"/>
              <w:adjustRightInd w:val="0"/>
              <w:spacing w:after="0" w:line="240" w:lineRule="auto"/>
              <w:jc w:val="right"/>
              <w:rPr>
                <w:rFonts w:ascii="Times New Roman" w:hAnsi="Times New Roman" w:cs="Times New Roman"/>
                <w:sz w:val="20"/>
                <w:szCs w:val="20"/>
              </w:rPr>
            </w:pPr>
            <w:r w:rsidRPr="000D1C15">
              <w:rPr>
                <w:rFonts w:ascii="Times New Roman" w:hAnsi="Times New Roman" w:cs="Times New Roman"/>
                <w:sz w:val="20"/>
                <w:szCs w:val="20"/>
              </w:rPr>
              <w:t>Всего к оплате:</w:t>
            </w:r>
          </w:p>
        </w:tc>
        <w:tc>
          <w:tcPr>
            <w:tcW w:w="1276" w:type="dxa"/>
            <w:tcBorders>
              <w:top w:val="single" w:sz="4" w:space="0" w:color="auto"/>
              <w:left w:val="single" w:sz="4" w:space="0" w:color="auto"/>
              <w:bottom w:val="single" w:sz="4" w:space="0" w:color="auto"/>
              <w:right w:val="single" w:sz="4" w:space="0" w:color="auto"/>
            </w:tcBorders>
            <w:hideMark/>
          </w:tcPr>
          <w:p w:rsidR="000D1C15" w:rsidRPr="000D1C15" w:rsidRDefault="000D1C15" w:rsidP="000D1C15">
            <w:pPr>
              <w:widowControl w:val="0"/>
              <w:autoSpaceDE w:val="0"/>
              <w:autoSpaceDN w:val="0"/>
              <w:adjustRightInd w:val="0"/>
              <w:spacing w:after="0" w:line="240" w:lineRule="auto"/>
              <w:ind w:left="-492" w:firstLine="492"/>
              <w:jc w:val="right"/>
              <w:rPr>
                <w:rFonts w:ascii="Times New Roman" w:hAnsi="Times New Roman" w:cs="Times New Roman"/>
                <w:b/>
                <w:sz w:val="20"/>
                <w:szCs w:val="20"/>
              </w:rPr>
            </w:pPr>
            <w:r w:rsidRPr="000D1C15">
              <w:rPr>
                <w:rFonts w:ascii="Times New Roman" w:hAnsi="Times New Roman" w:cs="Times New Roman"/>
                <w:b/>
                <w:sz w:val="20"/>
                <w:szCs w:val="20"/>
              </w:rPr>
              <w:t>9000,00</w:t>
            </w:r>
          </w:p>
        </w:tc>
      </w:tr>
    </w:tbl>
    <w:p w:rsidR="000D1C15" w:rsidRPr="000D1C15" w:rsidRDefault="000D1C15" w:rsidP="000D1C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1C15">
        <w:rPr>
          <w:rFonts w:ascii="Times New Roman" w:eastAsia="Times New Roman" w:hAnsi="Times New Roman" w:cs="Times New Roman"/>
          <w:sz w:val="24"/>
          <w:szCs w:val="24"/>
          <w:lang w:eastAsia="ru-RU"/>
        </w:rPr>
        <w:lastRenderedPageBreak/>
        <w:t xml:space="preserve">  </w:t>
      </w:r>
    </w:p>
    <w:p w:rsidR="000D1C15" w:rsidRDefault="000D1C15"/>
    <w:p w:rsidR="002C5E5C" w:rsidRPr="002C5E5C" w:rsidRDefault="002C5E5C" w:rsidP="002C5E5C">
      <w:pPr>
        <w:suppressAutoHyphens/>
        <w:spacing w:after="0" w:line="240" w:lineRule="auto"/>
        <w:rPr>
          <w:rFonts w:ascii="Times New Roman" w:eastAsia="Times New Roman" w:hAnsi="Times New Roman" w:cs="Times New Roman"/>
          <w:color w:val="00000A"/>
          <w:kern w:val="1"/>
          <w:lang w:eastAsia="zh-CN"/>
        </w:rPr>
      </w:pPr>
    </w:p>
    <w:p w:rsidR="002C5E5C" w:rsidRPr="002C5E5C" w:rsidRDefault="002C5E5C" w:rsidP="002C5E5C">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p>
    <w:p w:rsidR="002C5E5C" w:rsidRPr="002C5E5C" w:rsidRDefault="002C5E5C" w:rsidP="002C5E5C">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p>
    <w:p w:rsidR="002C5E5C" w:rsidRPr="002C5E5C" w:rsidRDefault="002C5E5C" w:rsidP="002C5E5C">
      <w:pPr>
        <w:spacing w:after="0" w:line="240" w:lineRule="auto"/>
        <w:jc w:val="right"/>
        <w:rPr>
          <w:rFonts w:ascii="Times New Roman" w:eastAsia="Times New Roman" w:hAnsi="Times New Roman" w:cs="Times New Roman"/>
          <w:color w:val="000000"/>
          <w:sz w:val="20"/>
          <w:szCs w:val="20"/>
          <w:lang w:eastAsia="ru-RU"/>
        </w:rPr>
      </w:pPr>
      <w:r w:rsidRPr="002C5E5C">
        <w:rPr>
          <w:rFonts w:ascii="Times New Roman" w:eastAsia="Times New Roman" w:hAnsi="Times New Roman" w:cs="Times New Roman"/>
          <w:color w:val="000000"/>
          <w:sz w:val="20"/>
          <w:szCs w:val="20"/>
          <w:lang w:eastAsia="ru-RU"/>
        </w:rPr>
        <w:t>Приложение № 1</w:t>
      </w:r>
    </w:p>
    <w:p w:rsidR="002C5E5C" w:rsidRPr="002C5E5C" w:rsidRDefault="002C5E5C" w:rsidP="002C5E5C">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2C5E5C">
        <w:rPr>
          <w:rFonts w:ascii="Times New Roman" w:eastAsia="Times New Roman" w:hAnsi="Times New Roman" w:cs="Times New Roman"/>
          <w:color w:val="000000"/>
          <w:sz w:val="20"/>
          <w:szCs w:val="20"/>
          <w:lang w:eastAsia="ru-RU"/>
        </w:rPr>
        <w:t xml:space="preserve">Приложение к контракту поставки </w:t>
      </w:r>
    </w:p>
    <w:p w:rsidR="002C5E5C" w:rsidRPr="002C5E5C" w:rsidRDefault="002C5E5C" w:rsidP="002C5E5C">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2C5E5C">
        <w:rPr>
          <w:rFonts w:ascii="Times New Roman" w:eastAsia="Times New Roman" w:hAnsi="Times New Roman" w:cs="Times New Roman"/>
          <w:color w:val="000000"/>
          <w:sz w:val="20"/>
          <w:szCs w:val="20"/>
          <w:lang w:eastAsia="ru-RU"/>
        </w:rPr>
        <w:t>№  251 -20  от  « 15   » декабря  2020 г.</w:t>
      </w:r>
    </w:p>
    <w:p w:rsidR="002C5E5C" w:rsidRPr="002C5E5C" w:rsidRDefault="002C5E5C" w:rsidP="002C5E5C">
      <w:pPr>
        <w:widowControl w:val="0"/>
        <w:autoSpaceDE w:val="0"/>
        <w:autoSpaceDN w:val="0"/>
        <w:adjustRightInd w:val="0"/>
        <w:spacing w:after="0" w:line="240" w:lineRule="auto"/>
        <w:jc w:val="center"/>
        <w:rPr>
          <w:rFonts w:ascii="Times New Roman" w:eastAsia="Times New Roman" w:hAnsi="Times New Roman" w:cs="Times New Roman"/>
          <w:b/>
          <w:snapToGrid w:val="0"/>
          <w:sz w:val="20"/>
          <w:szCs w:val="20"/>
          <w:lang w:eastAsia="ru-RU"/>
        </w:rPr>
      </w:pPr>
    </w:p>
    <w:p w:rsidR="002C5E5C" w:rsidRPr="002C5E5C" w:rsidRDefault="002C5E5C" w:rsidP="002C5E5C">
      <w:pPr>
        <w:widowControl w:val="0"/>
        <w:autoSpaceDE w:val="0"/>
        <w:autoSpaceDN w:val="0"/>
        <w:adjustRightInd w:val="0"/>
        <w:spacing w:after="0" w:line="240" w:lineRule="auto"/>
        <w:jc w:val="center"/>
        <w:rPr>
          <w:rFonts w:ascii="Times New Roman" w:eastAsia="Times New Roman" w:hAnsi="Times New Roman" w:cs="Times New Roman"/>
          <w:b/>
          <w:snapToGrid w:val="0"/>
          <w:sz w:val="20"/>
          <w:szCs w:val="20"/>
          <w:lang w:eastAsia="ru-RU"/>
        </w:rPr>
      </w:pPr>
      <w:r w:rsidRPr="002C5E5C">
        <w:rPr>
          <w:rFonts w:ascii="Times New Roman" w:eastAsia="Times New Roman" w:hAnsi="Times New Roman" w:cs="Times New Roman"/>
          <w:b/>
          <w:snapToGrid w:val="0"/>
          <w:sz w:val="20"/>
          <w:szCs w:val="20"/>
          <w:lang w:eastAsia="ru-RU"/>
        </w:rPr>
        <w:t xml:space="preserve">СПЕЦИФИКАЦИЯ </w:t>
      </w:r>
    </w:p>
    <w:tbl>
      <w:tblPr>
        <w:tblW w:w="10349"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4256"/>
        <w:gridCol w:w="1134"/>
        <w:gridCol w:w="851"/>
        <w:gridCol w:w="1557"/>
        <w:gridCol w:w="1985"/>
      </w:tblGrid>
      <w:tr w:rsidR="002C5E5C" w:rsidRPr="002C5E5C" w:rsidTr="0090753C">
        <w:trPr>
          <w:cantSplit/>
        </w:trPr>
        <w:tc>
          <w:tcPr>
            <w:tcW w:w="566" w:type="dxa"/>
            <w:tcBorders>
              <w:top w:val="single" w:sz="4" w:space="0" w:color="auto"/>
              <w:left w:val="single" w:sz="4" w:space="0" w:color="auto"/>
              <w:bottom w:val="single" w:sz="4" w:space="0" w:color="auto"/>
              <w:right w:val="single" w:sz="4" w:space="0" w:color="auto"/>
            </w:tcBorders>
            <w:hideMark/>
          </w:tcPr>
          <w:p w:rsidR="002C5E5C" w:rsidRPr="002C5E5C" w:rsidRDefault="002C5E5C" w:rsidP="002C5E5C">
            <w:pPr>
              <w:keepNext/>
              <w:autoSpaceDE w:val="0"/>
              <w:autoSpaceDN w:val="0"/>
              <w:adjustRightInd w:val="0"/>
              <w:snapToGrid w:val="0"/>
              <w:spacing w:after="0" w:line="240" w:lineRule="auto"/>
              <w:ind w:left="72"/>
              <w:jc w:val="center"/>
              <w:rPr>
                <w:rFonts w:ascii="Times New Roman" w:eastAsia="Calibri" w:hAnsi="Times New Roman" w:cs="Times New Roman"/>
                <w:sz w:val="20"/>
                <w:szCs w:val="20"/>
              </w:rPr>
            </w:pPr>
            <w:r w:rsidRPr="002C5E5C">
              <w:rPr>
                <w:rFonts w:ascii="Times New Roman" w:eastAsia="Calibri" w:hAnsi="Times New Roman" w:cs="Times New Roman"/>
                <w:sz w:val="20"/>
                <w:szCs w:val="20"/>
              </w:rPr>
              <w:t xml:space="preserve">№ </w:t>
            </w:r>
            <w:proofErr w:type="gramStart"/>
            <w:r w:rsidRPr="002C5E5C">
              <w:rPr>
                <w:rFonts w:ascii="Times New Roman" w:eastAsia="Calibri" w:hAnsi="Times New Roman" w:cs="Times New Roman"/>
                <w:sz w:val="20"/>
                <w:szCs w:val="20"/>
              </w:rPr>
              <w:t>п</w:t>
            </w:r>
            <w:proofErr w:type="gramEnd"/>
            <w:r w:rsidRPr="002C5E5C">
              <w:rPr>
                <w:rFonts w:ascii="Times New Roman" w:eastAsia="Calibri" w:hAnsi="Times New Roman" w:cs="Times New Roman"/>
                <w:sz w:val="20"/>
                <w:szCs w:val="20"/>
              </w:rPr>
              <w:t>/п</w:t>
            </w:r>
          </w:p>
        </w:tc>
        <w:tc>
          <w:tcPr>
            <w:tcW w:w="4256" w:type="dxa"/>
            <w:tcBorders>
              <w:top w:val="single" w:sz="4" w:space="0" w:color="auto"/>
              <w:left w:val="single" w:sz="4" w:space="0" w:color="auto"/>
              <w:bottom w:val="single" w:sz="4" w:space="0" w:color="auto"/>
              <w:right w:val="single" w:sz="4" w:space="0" w:color="auto"/>
            </w:tcBorders>
            <w:hideMark/>
          </w:tcPr>
          <w:p w:rsidR="002C5E5C" w:rsidRPr="002C5E5C" w:rsidRDefault="002C5E5C" w:rsidP="002C5E5C">
            <w:pPr>
              <w:keepNext/>
              <w:autoSpaceDE w:val="0"/>
              <w:autoSpaceDN w:val="0"/>
              <w:adjustRightInd w:val="0"/>
              <w:snapToGrid w:val="0"/>
              <w:spacing w:after="0" w:line="240" w:lineRule="auto"/>
              <w:ind w:left="72"/>
              <w:jc w:val="center"/>
              <w:rPr>
                <w:rFonts w:ascii="Times New Roman" w:eastAsia="Calibri" w:hAnsi="Times New Roman" w:cs="Times New Roman"/>
                <w:sz w:val="20"/>
                <w:szCs w:val="20"/>
              </w:rPr>
            </w:pPr>
            <w:r w:rsidRPr="002C5E5C">
              <w:rPr>
                <w:rFonts w:ascii="Times New Roman" w:eastAsia="Calibri" w:hAnsi="Times New Roman" w:cs="Times New Roman"/>
                <w:sz w:val="20"/>
                <w:szCs w:val="20"/>
              </w:rPr>
              <w:t>Наименование и характеристика товара</w:t>
            </w:r>
          </w:p>
        </w:tc>
        <w:tc>
          <w:tcPr>
            <w:tcW w:w="1134" w:type="dxa"/>
            <w:tcBorders>
              <w:top w:val="single" w:sz="4" w:space="0" w:color="auto"/>
              <w:left w:val="single" w:sz="4" w:space="0" w:color="auto"/>
              <w:bottom w:val="single" w:sz="4" w:space="0" w:color="auto"/>
              <w:right w:val="single" w:sz="4" w:space="0" w:color="auto"/>
            </w:tcBorders>
            <w:hideMark/>
          </w:tcPr>
          <w:p w:rsidR="002C5E5C" w:rsidRPr="002C5E5C" w:rsidRDefault="002C5E5C" w:rsidP="002C5E5C">
            <w:pPr>
              <w:keepNext/>
              <w:autoSpaceDE w:val="0"/>
              <w:autoSpaceDN w:val="0"/>
              <w:adjustRightInd w:val="0"/>
              <w:snapToGrid w:val="0"/>
              <w:spacing w:after="0" w:line="240" w:lineRule="auto"/>
              <w:ind w:left="72"/>
              <w:jc w:val="center"/>
              <w:rPr>
                <w:rFonts w:ascii="Times New Roman" w:eastAsia="Calibri" w:hAnsi="Times New Roman" w:cs="Times New Roman"/>
                <w:sz w:val="20"/>
                <w:szCs w:val="20"/>
              </w:rPr>
            </w:pPr>
            <w:r w:rsidRPr="002C5E5C">
              <w:rPr>
                <w:rFonts w:ascii="Times New Roman" w:eastAsia="Calibri" w:hAnsi="Times New Roman" w:cs="Times New Roman"/>
                <w:sz w:val="20"/>
                <w:szCs w:val="20"/>
              </w:rPr>
              <w:t>Цена, руб.</w:t>
            </w:r>
          </w:p>
        </w:tc>
        <w:tc>
          <w:tcPr>
            <w:tcW w:w="851" w:type="dxa"/>
            <w:tcBorders>
              <w:top w:val="single" w:sz="4" w:space="0" w:color="auto"/>
              <w:left w:val="single" w:sz="4" w:space="0" w:color="auto"/>
              <w:bottom w:val="single" w:sz="4" w:space="0" w:color="auto"/>
              <w:right w:val="single" w:sz="4" w:space="0" w:color="auto"/>
            </w:tcBorders>
            <w:hideMark/>
          </w:tcPr>
          <w:p w:rsidR="002C5E5C" w:rsidRPr="002C5E5C" w:rsidRDefault="002C5E5C" w:rsidP="002C5E5C">
            <w:pPr>
              <w:keepNext/>
              <w:autoSpaceDE w:val="0"/>
              <w:autoSpaceDN w:val="0"/>
              <w:adjustRightInd w:val="0"/>
              <w:snapToGrid w:val="0"/>
              <w:spacing w:after="0" w:line="240" w:lineRule="auto"/>
              <w:ind w:left="72"/>
              <w:jc w:val="center"/>
              <w:rPr>
                <w:rFonts w:ascii="Times New Roman" w:eastAsia="Calibri" w:hAnsi="Times New Roman" w:cs="Times New Roman"/>
                <w:sz w:val="20"/>
                <w:szCs w:val="20"/>
              </w:rPr>
            </w:pPr>
            <w:r w:rsidRPr="002C5E5C">
              <w:rPr>
                <w:rFonts w:ascii="Times New Roman" w:eastAsia="Calibri" w:hAnsi="Times New Roman" w:cs="Times New Roman"/>
                <w:sz w:val="20"/>
                <w:szCs w:val="20"/>
              </w:rPr>
              <w:t>Кол-во</w:t>
            </w:r>
          </w:p>
        </w:tc>
        <w:tc>
          <w:tcPr>
            <w:tcW w:w="1557" w:type="dxa"/>
            <w:tcBorders>
              <w:top w:val="single" w:sz="4" w:space="0" w:color="auto"/>
              <w:left w:val="single" w:sz="4" w:space="0" w:color="auto"/>
              <w:bottom w:val="single" w:sz="4" w:space="0" w:color="auto"/>
              <w:right w:val="single" w:sz="4" w:space="0" w:color="auto"/>
            </w:tcBorders>
            <w:hideMark/>
          </w:tcPr>
          <w:p w:rsidR="002C5E5C" w:rsidRPr="002C5E5C" w:rsidRDefault="002C5E5C" w:rsidP="002C5E5C">
            <w:pPr>
              <w:keepNext/>
              <w:autoSpaceDE w:val="0"/>
              <w:autoSpaceDN w:val="0"/>
              <w:adjustRightInd w:val="0"/>
              <w:snapToGrid w:val="0"/>
              <w:spacing w:after="0" w:line="240" w:lineRule="auto"/>
              <w:ind w:left="72"/>
              <w:jc w:val="center"/>
              <w:rPr>
                <w:rFonts w:ascii="Times New Roman" w:eastAsia="Calibri" w:hAnsi="Times New Roman" w:cs="Times New Roman"/>
                <w:sz w:val="20"/>
                <w:szCs w:val="20"/>
              </w:rPr>
            </w:pPr>
            <w:r w:rsidRPr="002C5E5C">
              <w:rPr>
                <w:rFonts w:ascii="Times New Roman" w:eastAsia="Calibri" w:hAnsi="Times New Roman" w:cs="Times New Roman"/>
                <w:sz w:val="20"/>
                <w:szCs w:val="20"/>
              </w:rPr>
              <w:t>Ед. изм.</w:t>
            </w:r>
          </w:p>
        </w:tc>
        <w:tc>
          <w:tcPr>
            <w:tcW w:w="1985" w:type="dxa"/>
            <w:tcBorders>
              <w:top w:val="single" w:sz="4" w:space="0" w:color="auto"/>
              <w:left w:val="single" w:sz="4" w:space="0" w:color="auto"/>
              <w:bottom w:val="single" w:sz="4" w:space="0" w:color="auto"/>
              <w:right w:val="single" w:sz="4" w:space="0" w:color="auto"/>
            </w:tcBorders>
            <w:hideMark/>
          </w:tcPr>
          <w:p w:rsidR="002C5E5C" w:rsidRPr="002C5E5C" w:rsidRDefault="002C5E5C" w:rsidP="002C5E5C">
            <w:pPr>
              <w:keepNext/>
              <w:autoSpaceDE w:val="0"/>
              <w:autoSpaceDN w:val="0"/>
              <w:adjustRightInd w:val="0"/>
              <w:snapToGrid w:val="0"/>
              <w:spacing w:after="0" w:line="240" w:lineRule="auto"/>
              <w:ind w:left="72"/>
              <w:jc w:val="center"/>
              <w:rPr>
                <w:rFonts w:ascii="Times New Roman" w:eastAsia="Calibri" w:hAnsi="Times New Roman" w:cs="Times New Roman"/>
                <w:sz w:val="20"/>
                <w:szCs w:val="20"/>
              </w:rPr>
            </w:pPr>
            <w:r w:rsidRPr="002C5E5C">
              <w:rPr>
                <w:rFonts w:ascii="Times New Roman" w:eastAsia="Calibri" w:hAnsi="Times New Roman" w:cs="Times New Roman"/>
                <w:sz w:val="20"/>
                <w:szCs w:val="20"/>
              </w:rPr>
              <w:t>Сумма, руб.</w:t>
            </w:r>
          </w:p>
        </w:tc>
      </w:tr>
      <w:tr w:rsidR="002C5E5C" w:rsidRPr="002C5E5C" w:rsidTr="0090753C">
        <w:trPr>
          <w:cantSplit/>
        </w:trPr>
        <w:tc>
          <w:tcPr>
            <w:tcW w:w="566" w:type="dxa"/>
            <w:tcBorders>
              <w:top w:val="single" w:sz="4" w:space="0" w:color="auto"/>
              <w:left w:val="single" w:sz="4" w:space="0" w:color="auto"/>
              <w:bottom w:val="single" w:sz="4" w:space="0" w:color="auto"/>
              <w:right w:val="single" w:sz="4" w:space="0" w:color="auto"/>
            </w:tcBorders>
            <w:vAlign w:val="center"/>
          </w:tcPr>
          <w:p w:rsidR="002C5E5C" w:rsidRPr="002C5E5C" w:rsidRDefault="002C5E5C" w:rsidP="002C5E5C">
            <w:pPr>
              <w:keepNext/>
              <w:widowControl w:val="0"/>
              <w:numPr>
                <w:ilvl w:val="0"/>
                <w:numId w:val="1"/>
              </w:numPr>
              <w:autoSpaceDE w:val="0"/>
              <w:autoSpaceDN w:val="0"/>
              <w:adjustRightInd w:val="0"/>
              <w:snapToGrid w:val="0"/>
              <w:spacing w:after="0" w:line="276" w:lineRule="auto"/>
              <w:ind w:left="356" w:right="-70"/>
              <w:jc w:val="both"/>
              <w:rPr>
                <w:rFonts w:ascii="Times New Roman" w:eastAsia="Calibri" w:hAnsi="Times New Roman" w:cs="Times New Roman"/>
                <w:sz w:val="20"/>
                <w:szCs w:val="20"/>
              </w:rPr>
            </w:pPr>
          </w:p>
        </w:tc>
        <w:tc>
          <w:tcPr>
            <w:tcW w:w="4256" w:type="dxa"/>
            <w:tcBorders>
              <w:top w:val="single" w:sz="4" w:space="0" w:color="auto"/>
              <w:left w:val="single" w:sz="4" w:space="0" w:color="auto"/>
              <w:bottom w:val="single" w:sz="4" w:space="0" w:color="auto"/>
              <w:right w:val="single" w:sz="4" w:space="0" w:color="auto"/>
            </w:tcBorders>
          </w:tcPr>
          <w:p w:rsidR="002C5E5C" w:rsidRPr="002C5E5C" w:rsidRDefault="002D6F5C" w:rsidP="002C5E5C">
            <w:pPr>
              <w:keepNext/>
              <w:autoSpaceDE w:val="0"/>
              <w:autoSpaceDN w:val="0"/>
              <w:adjustRightInd w:val="0"/>
              <w:snapToGrid w:val="0"/>
              <w:spacing w:after="0" w:line="276" w:lineRule="auto"/>
              <w:ind w:left="72"/>
              <w:jc w:val="both"/>
              <w:rPr>
                <w:rFonts w:ascii="Times New Roman" w:eastAsia="Calibri" w:hAnsi="Times New Roman" w:cs="Times New Roman"/>
                <w:sz w:val="24"/>
                <w:szCs w:val="24"/>
              </w:rPr>
            </w:pPr>
            <w:hyperlink r:id="rId7" w:tgtFrame="_blank" w:history="1">
              <w:r w:rsidR="002C5E5C" w:rsidRPr="002C5E5C">
                <w:rPr>
                  <w:rFonts w:ascii="Times New Roman" w:hAnsi="Times New Roman" w:cs="Times New Roman"/>
                  <w:sz w:val="24"/>
                  <w:szCs w:val="24"/>
                  <w:u w:val="single"/>
                </w:rPr>
                <w:t xml:space="preserve">Полка </w:t>
              </w:r>
              <w:proofErr w:type="spellStart"/>
              <w:r w:rsidR="002C5E5C" w:rsidRPr="002C5E5C">
                <w:rPr>
                  <w:rFonts w:ascii="Times New Roman" w:hAnsi="Times New Roman" w:cs="Times New Roman"/>
                  <w:sz w:val="24"/>
                  <w:szCs w:val="24"/>
                  <w:u w:val="single"/>
                </w:rPr>
                <w:t>Strong</w:t>
              </w:r>
              <w:proofErr w:type="spellEnd"/>
              <w:r w:rsidR="002C5E5C" w:rsidRPr="002C5E5C">
                <w:rPr>
                  <w:rFonts w:ascii="Times New Roman" w:hAnsi="Times New Roman" w:cs="Times New Roman"/>
                  <w:sz w:val="24"/>
                  <w:szCs w:val="24"/>
                  <w:u w:val="single"/>
                </w:rPr>
                <w:t xml:space="preserve"> MS 100*30 </w:t>
              </w:r>
              <w:proofErr w:type="spellStart"/>
              <w:r w:rsidR="002C5E5C" w:rsidRPr="002C5E5C">
                <w:rPr>
                  <w:rFonts w:ascii="Times New Roman" w:hAnsi="Times New Roman" w:cs="Times New Roman"/>
                  <w:sz w:val="24"/>
                  <w:szCs w:val="24"/>
                  <w:u w:val="single"/>
                </w:rPr>
                <w:t>old</w:t>
              </w:r>
              <w:proofErr w:type="spellEnd"/>
            </w:hyperlink>
          </w:p>
        </w:tc>
        <w:tc>
          <w:tcPr>
            <w:tcW w:w="1134" w:type="dxa"/>
            <w:tcBorders>
              <w:top w:val="single" w:sz="4" w:space="0" w:color="auto"/>
              <w:left w:val="single" w:sz="4" w:space="0" w:color="auto"/>
              <w:bottom w:val="single" w:sz="4" w:space="0" w:color="auto"/>
              <w:right w:val="single" w:sz="4" w:space="0" w:color="auto"/>
            </w:tcBorders>
          </w:tcPr>
          <w:p w:rsidR="002C5E5C" w:rsidRPr="002C5E5C" w:rsidRDefault="002C5E5C" w:rsidP="002C5E5C">
            <w:pPr>
              <w:keepNext/>
              <w:autoSpaceDE w:val="0"/>
              <w:autoSpaceDN w:val="0"/>
              <w:adjustRightInd w:val="0"/>
              <w:snapToGrid w:val="0"/>
              <w:spacing w:after="0" w:line="276" w:lineRule="auto"/>
              <w:ind w:left="72"/>
              <w:jc w:val="center"/>
              <w:rPr>
                <w:rFonts w:ascii="Times New Roman" w:eastAsia="Calibri" w:hAnsi="Times New Roman" w:cs="Times New Roman"/>
                <w:sz w:val="20"/>
                <w:szCs w:val="20"/>
              </w:rPr>
            </w:pPr>
            <w:r w:rsidRPr="002C5E5C">
              <w:rPr>
                <w:rFonts w:ascii="Times New Roman" w:eastAsia="Calibri" w:hAnsi="Times New Roman" w:cs="Times New Roman"/>
                <w:sz w:val="20"/>
                <w:szCs w:val="20"/>
              </w:rPr>
              <w:t>473,00</w:t>
            </w:r>
          </w:p>
        </w:tc>
        <w:tc>
          <w:tcPr>
            <w:tcW w:w="851" w:type="dxa"/>
            <w:tcBorders>
              <w:top w:val="single" w:sz="4" w:space="0" w:color="auto"/>
              <w:left w:val="single" w:sz="4" w:space="0" w:color="auto"/>
              <w:bottom w:val="single" w:sz="4" w:space="0" w:color="auto"/>
              <w:right w:val="single" w:sz="4" w:space="0" w:color="auto"/>
            </w:tcBorders>
          </w:tcPr>
          <w:p w:rsidR="002C5E5C" w:rsidRPr="002C5E5C" w:rsidRDefault="002C5E5C" w:rsidP="002C5E5C">
            <w:pPr>
              <w:keepNext/>
              <w:autoSpaceDE w:val="0"/>
              <w:autoSpaceDN w:val="0"/>
              <w:adjustRightInd w:val="0"/>
              <w:snapToGrid w:val="0"/>
              <w:spacing w:after="0" w:line="276" w:lineRule="auto"/>
              <w:ind w:left="72"/>
              <w:jc w:val="center"/>
              <w:rPr>
                <w:rFonts w:ascii="Times New Roman" w:eastAsia="Calibri" w:hAnsi="Times New Roman" w:cs="Times New Roman"/>
                <w:sz w:val="20"/>
                <w:szCs w:val="20"/>
              </w:rPr>
            </w:pPr>
            <w:r w:rsidRPr="002C5E5C">
              <w:rPr>
                <w:rFonts w:ascii="Times New Roman" w:eastAsia="Calibri" w:hAnsi="Times New Roman" w:cs="Times New Roman"/>
                <w:sz w:val="20"/>
                <w:szCs w:val="20"/>
              </w:rPr>
              <w:t>6</w:t>
            </w:r>
          </w:p>
        </w:tc>
        <w:tc>
          <w:tcPr>
            <w:tcW w:w="1557" w:type="dxa"/>
            <w:tcBorders>
              <w:top w:val="single" w:sz="4" w:space="0" w:color="auto"/>
              <w:left w:val="single" w:sz="4" w:space="0" w:color="auto"/>
              <w:bottom w:val="single" w:sz="4" w:space="0" w:color="auto"/>
              <w:right w:val="single" w:sz="4" w:space="0" w:color="auto"/>
            </w:tcBorders>
          </w:tcPr>
          <w:p w:rsidR="002C5E5C" w:rsidRPr="002C5E5C" w:rsidRDefault="002C5E5C" w:rsidP="002C5E5C">
            <w:pPr>
              <w:keepNext/>
              <w:autoSpaceDE w:val="0"/>
              <w:autoSpaceDN w:val="0"/>
              <w:adjustRightInd w:val="0"/>
              <w:snapToGrid w:val="0"/>
              <w:spacing w:after="0" w:line="276" w:lineRule="auto"/>
              <w:ind w:left="72"/>
              <w:jc w:val="center"/>
              <w:rPr>
                <w:rFonts w:ascii="Times New Roman" w:eastAsia="Calibri" w:hAnsi="Times New Roman" w:cs="Times New Roman"/>
                <w:sz w:val="20"/>
                <w:szCs w:val="20"/>
              </w:rPr>
            </w:pPr>
            <w:r w:rsidRPr="002C5E5C">
              <w:rPr>
                <w:rFonts w:ascii="Times New Roman" w:eastAsia="Calibri" w:hAnsi="Times New Roman" w:cs="Times New Roman"/>
                <w:sz w:val="20"/>
                <w:szCs w:val="20"/>
              </w:rPr>
              <w:t xml:space="preserve">Шт. </w:t>
            </w:r>
          </w:p>
        </w:tc>
        <w:tc>
          <w:tcPr>
            <w:tcW w:w="1985" w:type="dxa"/>
            <w:tcBorders>
              <w:top w:val="single" w:sz="4" w:space="0" w:color="auto"/>
              <w:left w:val="single" w:sz="4" w:space="0" w:color="auto"/>
              <w:bottom w:val="single" w:sz="4" w:space="0" w:color="auto"/>
              <w:right w:val="single" w:sz="4" w:space="0" w:color="auto"/>
            </w:tcBorders>
          </w:tcPr>
          <w:p w:rsidR="002C5E5C" w:rsidRPr="002C5E5C" w:rsidRDefault="002C5E5C" w:rsidP="002C5E5C">
            <w:pPr>
              <w:spacing w:after="200" w:line="276" w:lineRule="auto"/>
              <w:jc w:val="center"/>
              <w:rPr>
                <w:rFonts w:ascii="Times New Roman" w:hAnsi="Times New Roman" w:cs="Times New Roman"/>
                <w:sz w:val="20"/>
                <w:szCs w:val="20"/>
              </w:rPr>
            </w:pPr>
            <w:r w:rsidRPr="002C5E5C">
              <w:rPr>
                <w:rFonts w:ascii="Times New Roman" w:hAnsi="Times New Roman" w:cs="Times New Roman"/>
                <w:sz w:val="20"/>
                <w:szCs w:val="20"/>
              </w:rPr>
              <w:t>2838,00</w:t>
            </w:r>
          </w:p>
        </w:tc>
      </w:tr>
      <w:tr w:rsidR="002C5E5C" w:rsidRPr="002C5E5C" w:rsidTr="0090753C">
        <w:trPr>
          <w:cantSplit/>
        </w:trPr>
        <w:tc>
          <w:tcPr>
            <w:tcW w:w="10349" w:type="dxa"/>
            <w:gridSpan w:val="6"/>
            <w:tcBorders>
              <w:top w:val="single" w:sz="4" w:space="0" w:color="auto"/>
              <w:left w:val="single" w:sz="4" w:space="0" w:color="auto"/>
              <w:bottom w:val="single" w:sz="4" w:space="0" w:color="auto"/>
              <w:right w:val="single" w:sz="4" w:space="0" w:color="auto"/>
            </w:tcBorders>
            <w:hideMark/>
          </w:tcPr>
          <w:p w:rsidR="002C5E5C" w:rsidRPr="002C5E5C" w:rsidRDefault="002C5E5C" w:rsidP="002C5E5C">
            <w:pPr>
              <w:widowControl w:val="0"/>
              <w:autoSpaceDE w:val="0"/>
              <w:autoSpaceDN w:val="0"/>
              <w:adjustRightInd w:val="0"/>
              <w:spacing w:after="0" w:line="276" w:lineRule="auto"/>
              <w:jc w:val="right"/>
              <w:rPr>
                <w:rFonts w:ascii="Times New Roman" w:hAnsi="Times New Roman" w:cs="Times New Roman"/>
                <w:sz w:val="20"/>
                <w:szCs w:val="20"/>
              </w:rPr>
            </w:pPr>
            <w:r w:rsidRPr="002C5E5C">
              <w:rPr>
                <w:rFonts w:ascii="Times New Roman" w:hAnsi="Times New Roman" w:cs="Times New Roman"/>
                <w:sz w:val="20"/>
                <w:szCs w:val="20"/>
              </w:rPr>
              <w:t xml:space="preserve">Всего к оплате:     </w:t>
            </w:r>
            <w:r w:rsidRPr="002C5E5C">
              <w:rPr>
                <w:rFonts w:ascii="Times New Roman" w:hAnsi="Times New Roman" w:cs="Times New Roman"/>
                <w:b/>
                <w:sz w:val="20"/>
                <w:szCs w:val="20"/>
              </w:rPr>
              <w:t>2838,00</w:t>
            </w:r>
          </w:p>
        </w:tc>
      </w:tr>
    </w:tbl>
    <w:p w:rsidR="002C5E5C" w:rsidRPr="002C5E5C" w:rsidRDefault="002C5E5C" w:rsidP="002C5E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5E5C">
        <w:rPr>
          <w:rFonts w:ascii="Times New Roman" w:eastAsia="Times New Roman" w:hAnsi="Times New Roman" w:cs="Times New Roman"/>
          <w:sz w:val="24"/>
          <w:szCs w:val="24"/>
          <w:lang w:eastAsia="ru-RU"/>
        </w:rPr>
        <w:t xml:space="preserve">  </w:t>
      </w:r>
    </w:p>
    <w:p w:rsidR="002C5E5C" w:rsidRPr="002C5E5C" w:rsidRDefault="002C5E5C" w:rsidP="002C5E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0753C" w:rsidRPr="0090753C" w:rsidRDefault="0090753C" w:rsidP="0090753C">
      <w:pPr>
        <w:spacing w:after="0" w:line="240" w:lineRule="auto"/>
        <w:jc w:val="right"/>
        <w:rPr>
          <w:rFonts w:ascii="Times New Roman" w:eastAsia="Times New Roman" w:hAnsi="Times New Roman" w:cs="Times New Roman"/>
          <w:color w:val="000000"/>
          <w:sz w:val="21"/>
          <w:szCs w:val="21"/>
          <w:lang w:eastAsia="ru-RU"/>
        </w:rPr>
      </w:pPr>
      <w:r w:rsidRPr="0090753C">
        <w:rPr>
          <w:rFonts w:ascii="Times New Roman" w:eastAsia="Times New Roman" w:hAnsi="Times New Roman" w:cs="Times New Roman"/>
          <w:color w:val="000000"/>
          <w:sz w:val="21"/>
          <w:szCs w:val="21"/>
          <w:lang w:eastAsia="ru-RU"/>
        </w:rPr>
        <w:t>Приложение № 1</w:t>
      </w:r>
    </w:p>
    <w:p w:rsidR="0090753C" w:rsidRPr="0090753C" w:rsidRDefault="0090753C" w:rsidP="0090753C">
      <w:pPr>
        <w:widowControl w:val="0"/>
        <w:autoSpaceDE w:val="0"/>
        <w:autoSpaceDN w:val="0"/>
        <w:adjustRightInd w:val="0"/>
        <w:spacing w:after="0" w:line="240" w:lineRule="auto"/>
        <w:jc w:val="right"/>
        <w:rPr>
          <w:rFonts w:ascii="Times New Roman" w:eastAsia="Times New Roman" w:hAnsi="Times New Roman" w:cs="Times New Roman"/>
          <w:color w:val="000000"/>
          <w:sz w:val="21"/>
          <w:szCs w:val="21"/>
          <w:lang w:eastAsia="ru-RU"/>
        </w:rPr>
      </w:pPr>
      <w:r w:rsidRPr="0090753C">
        <w:rPr>
          <w:rFonts w:ascii="Times New Roman" w:eastAsia="Times New Roman" w:hAnsi="Times New Roman" w:cs="Times New Roman"/>
          <w:color w:val="000000"/>
          <w:sz w:val="21"/>
          <w:szCs w:val="21"/>
          <w:lang w:eastAsia="ru-RU"/>
        </w:rPr>
        <w:t xml:space="preserve">Приложение к контракту поставки </w:t>
      </w:r>
    </w:p>
    <w:p w:rsidR="0090753C" w:rsidRPr="0090753C" w:rsidRDefault="0090753C" w:rsidP="0090753C">
      <w:pPr>
        <w:widowControl w:val="0"/>
        <w:autoSpaceDE w:val="0"/>
        <w:autoSpaceDN w:val="0"/>
        <w:adjustRightInd w:val="0"/>
        <w:spacing w:after="0" w:line="240" w:lineRule="auto"/>
        <w:jc w:val="right"/>
        <w:rPr>
          <w:rFonts w:ascii="Times New Roman" w:eastAsia="Times New Roman" w:hAnsi="Times New Roman" w:cs="Times New Roman"/>
          <w:color w:val="000000"/>
          <w:sz w:val="21"/>
          <w:szCs w:val="21"/>
          <w:lang w:eastAsia="ru-RU"/>
        </w:rPr>
      </w:pPr>
      <w:r w:rsidRPr="0090753C">
        <w:rPr>
          <w:rFonts w:ascii="Times New Roman" w:eastAsia="Times New Roman" w:hAnsi="Times New Roman" w:cs="Times New Roman"/>
          <w:color w:val="000000"/>
          <w:sz w:val="21"/>
          <w:szCs w:val="21"/>
          <w:lang w:eastAsia="ru-RU"/>
        </w:rPr>
        <w:t>№  252-20  от  «18» декабря  2020 г.</w:t>
      </w:r>
    </w:p>
    <w:p w:rsidR="0090753C" w:rsidRPr="0090753C" w:rsidRDefault="0090753C" w:rsidP="0090753C">
      <w:pPr>
        <w:widowControl w:val="0"/>
        <w:autoSpaceDE w:val="0"/>
        <w:autoSpaceDN w:val="0"/>
        <w:adjustRightInd w:val="0"/>
        <w:spacing w:after="0" w:line="240" w:lineRule="auto"/>
        <w:jc w:val="center"/>
        <w:rPr>
          <w:rFonts w:ascii="Times New Roman" w:eastAsia="Times New Roman" w:hAnsi="Times New Roman" w:cs="Times New Roman"/>
          <w:b/>
          <w:snapToGrid w:val="0"/>
          <w:sz w:val="20"/>
          <w:szCs w:val="20"/>
          <w:lang w:eastAsia="ru-RU"/>
        </w:rPr>
      </w:pPr>
    </w:p>
    <w:p w:rsidR="0090753C" w:rsidRPr="0090753C" w:rsidRDefault="0090753C" w:rsidP="0090753C">
      <w:pPr>
        <w:widowControl w:val="0"/>
        <w:autoSpaceDE w:val="0"/>
        <w:autoSpaceDN w:val="0"/>
        <w:adjustRightInd w:val="0"/>
        <w:spacing w:after="0" w:line="240" w:lineRule="auto"/>
        <w:jc w:val="center"/>
        <w:rPr>
          <w:rFonts w:ascii="Times New Roman" w:eastAsia="Times New Roman" w:hAnsi="Times New Roman" w:cs="Times New Roman"/>
          <w:b/>
          <w:snapToGrid w:val="0"/>
          <w:sz w:val="20"/>
          <w:szCs w:val="20"/>
          <w:lang w:eastAsia="ru-RU"/>
        </w:rPr>
      </w:pPr>
      <w:r w:rsidRPr="0090753C">
        <w:rPr>
          <w:rFonts w:ascii="Times New Roman" w:eastAsia="Times New Roman" w:hAnsi="Times New Roman" w:cs="Times New Roman"/>
          <w:b/>
          <w:snapToGrid w:val="0"/>
          <w:sz w:val="20"/>
          <w:szCs w:val="20"/>
          <w:lang w:eastAsia="ru-RU"/>
        </w:rPr>
        <w:t xml:space="preserve">СПЕЦИФИКАЦИЯ </w:t>
      </w:r>
    </w:p>
    <w:tbl>
      <w:tblPr>
        <w:tblW w:w="10210"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4255"/>
        <w:gridCol w:w="1417"/>
        <w:gridCol w:w="1276"/>
        <w:gridCol w:w="1420"/>
        <w:gridCol w:w="1276"/>
      </w:tblGrid>
      <w:tr w:rsidR="0090753C" w:rsidRPr="0090753C" w:rsidTr="0090753C">
        <w:trPr>
          <w:cantSplit/>
        </w:trPr>
        <w:tc>
          <w:tcPr>
            <w:tcW w:w="566" w:type="dxa"/>
            <w:tcBorders>
              <w:top w:val="single" w:sz="4" w:space="0" w:color="auto"/>
              <w:left w:val="single" w:sz="4" w:space="0" w:color="auto"/>
              <w:bottom w:val="single" w:sz="4" w:space="0" w:color="auto"/>
              <w:right w:val="single" w:sz="4" w:space="0" w:color="auto"/>
            </w:tcBorders>
            <w:hideMark/>
          </w:tcPr>
          <w:p w:rsidR="0090753C" w:rsidRPr="0090753C" w:rsidRDefault="0090753C" w:rsidP="0090753C">
            <w:pPr>
              <w:keepNext/>
              <w:autoSpaceDE w:val="0"/>
              <w:autoSpaceDN w:val="0"/>
              <w:adjustRightInd w:val="0"/>
              <w:snapToGrid w:val="0"/>
              <w:spacing w:after="0" w:line="240" w:lineRule="auto"/>
              <w:ind w:left="72"/>
              <w:jc w:val="center"/>
              <w:rPr>
                <w:rFonts w:ascii="Times New Roman" w:eastAsia="Calibri" w:hAnsi="Times New Roman" w:cs="Times New Roman"/>
                <w:sz w:val="20"/>
                <w:szCs w:val="20"/>
              </w:rPr>
            </w:pPr>
            <w:r w:rsidRPr="0090753C">
              <w:rPr>
                <w:rFonts w:ascii="Times New Roman" w:eastAsia="Calibri" w:hAnsi="Times New Roman" w:cs="Times New Roman"/>
                <w:sz w:val="20"/>
                <w:szCs w:val="20"/>
              </w:rPr>
              <w:lastRenderedPageBreak/>
              <w:t xml:space="preserve">№ </w:t>
            </w:r>
            <w:proofErr w:type="gramStart"/>
            <w:r w:rsidRPr="0090753C">
              <w:rPr>
                <w:rFonts w:ascii="Times New Roman" w:eastAsia="Calibri" w:hAnsi="Times New Roman" w:cs="Times New Roman"/>
                <w:sz w:val="20"/>
                <w:szCs w:val="20"/>
              </w:rPr>
              <w:t>п</w:t>
            </w:r>
            <w:proofErr w:type="gramEnd"/>
            <w:r w:rsidRPr="0090753C">
              <w:rPr>
                <w:rFonts w:ascii="Times New Roman" w:eastAsia="Calibri" w:hAnsi="Times New Roman" w:cs="Times New Roman"/>
                <w:sz w:val="20"/>
                <w:szCs w:val="20"/>
              </w:rPr>
              <w:t>/п</w:t>
            </w:r>
          </w:p>
        </w:tc>
        <w:tc>
          <w:tcPr>
            <w:tcW w:w="4255" w:type="dxa"/>
            <w:tcBorders>
              <w:top w:val="single" w:sz="4" w:space="0" w:color="auto"/>
              <w:left w:val="single" w:sz="4" w:space="0" w:color="auto"/>
              <w:bottom w:val="single" w:sz="4" w:space="0" w:color="auto"/>
              <w:right w:val="single" w:sz="4" w:space="0" w:color="auto"/>
            </w:tcBorders>
            <w:hideMark/>
          </w:tcPr>
          <w:p w:rsidR="0090753C" w:rsidRPr="0090753C" w:rsidRDefault="0090753C" w:rsidP="0090753C">
            <w:pPr>
              <w:keepNext/>
              <w:autoSpaceDE w:val="0"/>
              <w:autoSpaceDN w:val="0"/>
              <w:adjustRightInd w:val="0"/>
              <w:snapToGrid w:val="0"/>
              <w:spacing w:after="0" w:line="240" w:lineRule="auto"/>
              <w:ind w:left="72"/>
              <w:jc w:val="center"/>
              <w:rPr>
                <w:rFonts w:ascii="Times New Roman" w:eastAsia="Calibri" w:hAnsi="Times New Roman" w:cs="Times New Roman"/>
                <w:sz w:val="20"/>
                <w:szCs w:val="20"/>
              </w:rPr>
            </w:pPr>
            <w:r w:rsidRPr="0090753C">
              <w:rPr>
                <w:rFonts w:ascii="Times New Roman" w:eastAsia="Calibri" w:hAnsi="Times New Roman" w:cs="Times New Roman"/>
                <w:sz w:val="20"/>
                <w:szCs w:val="20"/>
              </w:rPr>
              <w:t>Наименование и характеристика товара</w:t>
            </w:r>
          </w:p>
        </w:tc>
        <w:tc>
          <w:tcPr>
            <w:tcW w:w="1417" w:type="dxa"/>
            <w:tcBorders>
              <w:top w:val="single" w:sz="4" w:space="0" w:color="auto"/>
              <w:left w:val="single" w:sz="4" w:space="0" w:color="auto"/>
              <w:bottom w:val="single" w:sz="4" w:space="0" w:color="auto"/>
              <w:right w:val="single" w:sz="4" w:space="0" w:color="auto"/>
            </w:tcBorders>
          </w:tcPr>
          <w:p w:rsidR="0090753C" w:rsidRPr="0090753C" w:rsidRDefault="0090753C" w:rsidP="0090753C">
            <w:pPr>
              <w:keepNext/>
              <w:autoSpaceDE w:val="0"/>
              <w:autoSpaceDN w:val="0"/>
              <w:adjustRightInd w:val="0"/>
              <w:snapToGrid w:val="0"/>
              <w:spacing w:after="0" w:line="240" w:lineRule="auto"/>
              <w:ind w:left="72"/>
              <w:jc w:val="center"/>
              <w:rPr>
                <w:rFonts w:ascii="Times New Roman" w:eastAsia="Calibri" w:hAnsi="Times New Roman" w:cs="Times New Roman"/>
                <w:sz w:val="20"/>
                <w:szCs w:val="20"/>
              </w:rPr>
            </w:pPr>
            <w:r w:rsidRPr="0090753C">
              <w:rPr>
                <w:rFonts w:ascii="Times New Roman" w:eastAsia="Calibri" w:hAnsi="Times New Roman" w:cs="Times New Roman"/>
                <w:sz w:val="20"/>
                <w:szCs w:val="20"/>
              </w:rPr>
              <w:t>Цена, руб.</w:t>
            </w:r>
          </w:p>
        </w:tc>
        <w:tc>
          <w:tcPr>
            <w:tcW w:w="1276" w:type="dxa"/>
            <w:tcBorders>
              <w:top w:val="single" w:sz="4" w:space="0" w:color="auto"/>
              <w:left w:val="single" w:sz="4" w:space="0" w:color="auto"/>
              <w:bottom w:val="single" w:sz="4" w:space="0" w:color="auto"/>
              <w:right w:val="single" w:sz="4" w:space="0" w:color="auto"/>
            </w:tcBorders>
            <w:hideMark/>
          </w:tcPr>
          <w:p w:rsidR="0090753C" w:rsidRPr="0090753C" w:rsidRDefault="0090753C" w:rsidP="0090753C">
            <w:pPr>
              <w:keepNext/>
              <w:autoSpaceDE w:val="0"/>
              <w:autoSpaceDN w:val="0"/>
              <w:adjustRightInd w:val="0"/>
              <w:snapToGrid w:val="0"/>
              <w:spacing w:after="0" w:line="240" w:lineRule="auto"/>
              <w:ind w:left="72"/>
              <w:jc w:val="center"/>
              <w:rPr>
                <w:rFonts w:ascii="Times New Roman" w:eastAsia="Calibri" w:hAnsi="Times New Roman" w:cs="Times New Roman"/>
                <w:sz w:val="20"/>
                <w:szCs w:val="20"/>
              </w:rPr>
            </w:pPr>
            <w:r w:rsidRPr="0090753C">
              <w:rPr>
                <w:rFonts w:ascii="Times New Roman" w:eastAsia="Calibri" w:hAnsi="Times New Roman" w:cs="Times New Roman"/>
                <w:sz w:val="20"/>
                <w:szCs w:val="20"/>
              </w:rPr>
              <w:t>Кол-во</w:t>
            </w:r>
          </w:p>
        </w:tc>
        <w:tc>
          <w:tcPr>
            <w:tcW w:w="1420" w:type="dxa"/>
            <w:tcBorders>
              <w:top w:val="single" w:sz="4" w:space="0" w:color="auto"/>
              <w:left w:val="single" w:sz="4" w:space="0" w:color="auto"/>
              <w:bottom w:val="single" w:sz="4" w:space="0" w:color="auto"/>
              <w:right w:val="single" w:sz="4" w:space="0" w:color="auto"/>
            </w:tcBorders>
            <w:hideMark/>
          </w:tcPr>
          <w:p w:rsidR="0090753C" w:rsidRPr="0090753C" w:rsidRDefault="0090753C" w:rsidP="0090753C">
            <w:pPr>
              <w:keepNext/>
              <w:autoSpaceDE w:val="0"/>
              <w:autoSpaceDN w:val="0"/>
              <w:adjustRightInd w:val="0"/>
              <w:snapToGrid w:val="0"/>
              <w:spacing w:after="0" w:line="240" w:lineRule="auto"/>
              <w:ind w:left="72"/>
              <w:jc w:val="center"/>
              <w:rPr>
                <w:rFonts w:ascii="Times New Roman" w:eastAsia="Calibri" w:hAnsi="Times New Roman" w:cs="Times New Roman"/>
                <w:sz w:val="20"/>
                <w:szCs w:val="20"/>
              </w:rPr>
            </w:pPr>
            <w:r w:rsidRPr="0090753C">
              <w:rPr>
                <w:rFonts w:ascii="Times New Roman" w:eastAsia="Calibri" w:hAnsi="Times New Roman" w:cs="Times New Roman"/>
                <w:sz w:val="20"/>
                <w:szCs w:val="20"/>
              </w:rPr>
              <w:t>Ед. изм.</w:t>
            </w:r>
          </w:p>
        </w:tc>
        <w:tc>
          <w:tcPr>
            <w:tcW w:w="1276" w:type="dxa"/>
            <w:tcBorders>
              <w:top w:val="single" w:sz="4" w:space="0" w:color="auto"/>
              <w:left w:val="single" w:sz="4" w:space="0" w:color="auto"/>
              <w:bottom w:val="single" w:sz="4" w:space="0" w:color="auto"/>
              <w:right w:val="single" w:sz="4" w:space="0" w:color="auto"/>
            </w:tcBorders>
            <w:hideMark/>
          </w:tcPr>
          <w:p w:rsidR="0090753C" w:rsidRPr="0090753C" w:rsidRDefault="0090753C" w:rsidP="0090753C">
            <w:pPr>
              <w:keepNext/>
              <w:autoSpaceDE w:val="0"/>
              <w:autoSpaceDN w:val="0"/>
              <w:adjustRightInd w:val="0"/>
              <w:snapToGrid w:val="0"/>
              <w:spacing w:after="0" w:line="240" w:lineRule="auto"/>
              <w:ind w:left="72"/>
              <w:jc w:val="center"/>
              <w:rPr>
                <w:rFonts w:ascii="Times New Roman" w:eastAsia="Calibri" w:hAnsi="Times New Roman" w:cs="Times New Roman"/>
                <w:sz w:val="20"/>
                <w:szCs w:val="20"/>
              </w:rPr>
            </w:pPr>
            <w:r w:rsidRPr="0090753C">
              <w:rPr>
                <w:rFonts w:ascii="Times New Roman" w:eastAsia="Calibri" w:hAnsi="Times New Roman" w:cs="Times New Roman"/>
                <w:sz w:val="20"/>
                <w:szCs w:val="20"/>
              </w:rPr>
              <w:t>Сумма, руб.</w:t>
            </w:r>
          </w:p>
        </w:tc>
      </w:tr>
      <w:tr w:rsidR="0090753C" w:rsidRPr="0090753C" w:rsidTr="0090753C">
        <w:trPr>
          <w:cantSplit/>
        </w:trPr>
        <w:tc>
          <w:tcPr>
            <w:tcW w:w="566" w:type="dxa"/>
            <w:tcBorders>
              <w:top w:val="single" w:sz="4" w:space="0" w:color="auto"/>
              <w:left w:val="single" w:sz="4" w:space="0" w:color="auto"/>
              <w:bottom w:val="single" w:sz="4" w:space="0" w:color="auto"/>
              <w:right w:val="single" w:sz="4" w:space="0" w:color="auto"/>
            </w:tcBorders>
            <w:vAlign w:val="center"/>
          </w:tcPr>
          <w:p w:rsidR="0090753C" w:rsidRPr="0090753C" w:rsidRDefault="0090753C" w:rsidP="0090753C">
            <w:pPr>
              <w:keepNext/>
              <w:widowControl w:val="0"/>
              <w:numPr>
                <w:ilvl w:val="0"/>
                <w:numId w:val="1"/>
              </w:numPr>
              <w:autoSpaceDE w:val="0"/>
              <w:autoSpaceDN w:val="0"/>
              <w:adjustRightInd w:val="0"/>
              <w:snapToGrid w:val="0"/>
              <w:spacing w:after="0" w:line="240" w:lineRule="auto"/>
              <w:ind w:left="356" w:right="-70"/>
              <w:jc w:val="both"/>
              <w:rPr>
                <w:rFonts w:ascii="Times New Roman" w:eastAsia="Calibri" w:hAnsi="Times New Roman" w:cs="Times New Roman"/>
                <w:sz w:val="20"/>
                <w:szCs w:val="20"/>
              </w:rPr>
            </w:pPr>
          </w:p>
        </w:tc>
        <w:tc>
          <w:tcPr>
            <w:tcW w:w="4255" w:type="dxa"/>
            <w:tcBorders>
              <w:top w:val="single" w:sz="4" w:space="0" w:color="auto"/>
              <w:left w:val="single" w:sz="4" w:space="0" w:color="auto"/>
              <w:bottom w:val="single" w:sz="4" w:space="0" w:color="auto"/>
              <w:right w:val="single" w:sz="4" w:space="0" w:color="auto"/>
            </w:tcBorders>
          </w:tcPr>
          <w:p w:rsidR="0090753C" w:rsidRPr="0090753C" w:rsidRDefault="0090753C" w:rsidP="0090753C">
            <w:pPr>
              <w:keepNext/>
              <w:autoSpaceDE w:val="0"/>
              <w:autoSpaceDN w:val="0"/>
              <w:adjustRightInd w:val="0"/>
              <w:snapToGrid w:val="0"/>
              <w:spacing w:after="0" w:line="240" w:lineRule="auto"/>
              <w:ind w:left="72"/>
              <w:jc w:val="both"/>
              <w:rPr>
                <w:rFonts w:ascii="Times New Roman" w:eastAsia="Calibri" w:hAnsi="Times New Roman" w:cs="Times New Roman"/>
                <w:sz w:val="24"/>
                <w:szCs w:val="24"/>
              </w:rPr>
            </w:pPr>
            <w:r w:rsidRPr="0090753C">
              <w:rPr>
                <w:rFonts w:ascii="Times New Roman" w:eastAsia="Times New Roman" w:hAnsi="Times New Roman" w:cs="Times New Roman"/>
                <w:color w:val="010101"/>
                <w:kern w:val="36"/>
                <w:sz w:val="24"/>
                <w:szCs w:val="24"/>
                <w:lang w:eastAsia="ru-RU"/>
              </w:rPr>
              <w:t xml:space="preserve">Кран </w:t>
            </w:r>
            <w:proofErr w:type="spellStart"/>
            <w:r w:rsidRPr="0090753C">
              <w:rPr>
                <w:rFonts w:ascii="Times New Roman" w:eastAsia="Times New Roman" w:hAnsi="Times New Roman" w:cs="Times New Roman"/>
                <w:color w:val="010101"/>
                <w:kern w:val="36"/>
                <w:sz w:val="24"/>
                <w:szCs w:val="24"/>
                <w:lang w:eastAsia="ru-RU"/>
              </w:rPr>
              <w:t>шаровый</w:t>
            </w:r>
            <w:proofErr w:type="spellEnd"/>
            <w:r w:rsidRPr="0090753C">
              <w:rPr>
                <w:rFonts w:ascii="Times New Roman" w:eastAsia="Times New Roman" w:hAnsi="Times New Roman" w:cs="Times New Roman"/>
                <w:color w:val="010101"/>
                <w:kern w:val="36"/>
                <w:sz w:val="24"/>
                <w:szCs w:val="24"/>
                <w:lang w:eastAsia="ru-RU"/>
              </w:rPr>
              <w:t xml:space="preserve"> </w:t>
            </w:r>
            <w:r w:rsidRPr="0090753C">
              <w:rPr>
                <w:rFonts w:ascii="Times New Roman" w:eastAsia="Times New Roman" w:hAnsi="Times New Roman" w:cs="Times New Roman"/>
                <w:color w:val="010101"/>
                <w:sz w:val="24"/>
                <w:szCs w:val="24"/>
                <w:lang w:eastAsia="ru-RU"/>
              </w:rPr>
              <w:t>1/2"х</w:t>
            </w:r>
            <w:proofErr w:type="gramStart"/>
            <w:r w:rsidRPr="0090753C">
              <w:rPr>
                <w:rFonts w:ascii="Times New Roman" w:eastAsia="Times New Roman" w:hAnsi="Times New Roman" w:cs="Times New Roman"/>
                <w:color w:val="010101"/>
                <w:sz w:val="24"/>
                <w:szCs w:val="24"/>
                <w:lang w:eastAsia="ru-RU"/>
              </w:rPr>
              <w:t>1</w:t>
            </w:r>
            <w:proofErr w:type="gramEnd"/>
            <w:r w:rsidRPr="0090753C">
              <w:rPr>
                <w:rFonts w:ascii="Times New Roman" w:eastAsia="Times New Roman" w:hAnsi="Times New Roman" w:cs="Times New Roman"/>
                <w:color w:val="010101"/>
                <w:sz w:val="24"/>
                <w:szCs w:val="24"/>
                <w:lang w:eastAsia="ru-RU"/>
              </w:rPr>
              <w:t xml:space="preserve">/2", резьба внутренняя/наружная, материал латунь, покрытие никель.     </w:t>
            </w:r>
          </w:p>
        </w:tc>
        <w:tc>
          <w:tcPr>
            <w:tcW w:w="1417" w:type="dxa"/>
            <w:tcBorders>
              <w:top w:val="single" w:sz="4" w:space="0" w:color="auto"/>
              <w:left w:val="single" w:sz="4" w:space="0" w:color="auto"/>
              <w:bottom w:val="single" w:sz="4" w:space="0" w:color="auto"/>
              <w:right w:val="single" w:sz="4" w:space="0" w:color="auto"/>
            </w:tcBorders>
          </w:tcPr>
          <w:p w:rsidR="0090753C" w:rsidRPr="0090753C" w:rsidRDefault="0090753C" w:rsidP="0090753C">
            <w:pPr>
              <w:keepNext/>
              <w:autoSpaceDE w:val="0"/>
              <w:autoSpaceDN w:val="0"/>
              <w:adjustRightInd w:val="0"/>
              <w:snapToGrid w:val="0"/>
              <w:spacing w:after="0" w:line="240" w:lineRule="auto"/>
              <w:ind w:left="72"/>
              <w:jc w:val="center"/>
              <w:rPr>
                <w:rFonts w:ascii="Times New Roman" w:eastAsia="Calibri" w:hAnsi="Times New Roman" w:cs="Times New Roman"/>
                <w:sz w:val="24"/>
                <w:szCs w:val="24"/>
              </w:rPr>
            </w:pPr>
            <w:r w:rsidRPr="0090753C">
              <w:rPr>
                <w:rFonts w:ascii="Times New Roman" w:eastAsia="Calibri" w:hAnsi="Times New Roman" w:cs="Times New Roman"/>
                <w:sz w:val="24"/>
                <w:szCs w:val="24"/>
              </w:rPr>
              <w:t>198,00</w:t>
            </w:r>
          </w:p>
        </w:tc>
        <w:tc>
          <w:tcPr>
            <w:tcW w:w="1276" w:type="dxa"/>
            <w:tcBorders>
              <w:top w:val="single" w:sz="4" w:space="0" w:color="auto"/>
              <w:left w:val="single" w:sz="4" w:space="0" w:color="auto"/>
              <w:bottom w:val="single" w:sz="4" w:space="0" w:color="auto"/>
              <w:right w:val="single" w:sz="4" w:space="0" w:color="auto"/>
            </w:tcBorders>
          </w:tcPr>
          <w:p w:rsidR="0090753C" w:rsidRPr="0090753C" w:rsidRDefault="0090753C" w:rsidP="0090753C">
            <w:pPr>
              <w:keepNext/>
              <w:autoSpaceDE w:val="0"/>
              <w:autoSpaceDN w:val="0"/>
              <w:adjustRightInd w:val="0"/>
              <w:snapToGrid w:val="0"/>
              <w:spacing w:after="0" w:line="240" w:lineRule="auto"/>
              <w:ind w:left="72"/>
              <w:jc w:val="center"/>
              <w:rPr>
                <w:rFonts w:ascii="Times New Roman" w:eastAsia="Calibri" w:hAnsi="Times New Roman" w:cs="Times New Roman"/>
                <w:sz w:val="24"/>
                <w:szCs w:val="24"/>
              </w:rPr>
            </w:pPr>
            <w:r w:rsidRPr="0090753C">
              <w:rPr>
                <w:rFonts w:ascii="Times New Roman" w:eastAsia="Calibri" w:hAnsi="Times New Roman" w:cs="Times New Roman"/>
                <w:sz w:val="24"/>
                <w:szCs w:val="24"/>
              </w:rPr>
              <w:t>9</w:t>
            </w:r>
          </w:p>
        </w:tc>
        <w:tc>
          <w:tcPr>
            <w:tcW w:w="1420" w:type="dxa"/>
            <w:tcBorders>
              <w:top w:val="single" w:sz="4" w:space="0" w:color="auto"/>
              <w:left w:val="single" w:sz="4" w:space="0" w:color="auto"/>
              <w:bottom w:val="single" w:sz="4" w:space="0" w:color="auto"/>
              <w:right w:val="single" w:sz="4" w:space="0" w:color="auto"/>
            </w:tcBorders>
          </w:tcPr>
          <w:p w:rsidR="0090753C" w:rsidRPr="0090753C" w:rsidRDefault="0090753C" w:rsidP="0090753C">
            <w:pPr>
              <w:keepNext/>
              <w:autoSpaceDE w:val="0"/>
              <w:autoSpaceDN w:val="0"/>
              <w:adjustRightInd w:val="0"/>
              <w:snapToGrid w:val="0"/>
              <w:spacing w:after="0" w:line="240" w:lineRule="auto"/>
              <w:ind w:left="72"/>
              <w:jc w:val="center"/>
              <w:rPr>
                <w:rFonts w:ascii="Times New Roman" w:eastAsia="Calibri" w:hAnsi="Times New Roman" w:cs="Times New Roman"/>
                <w:sz w:val="24"/>
                <w:szCs w:val="24"/>
              </w:rPr>
            </w:pPr>
            <w:r w:rsidRPr="0090753C">
              <w:rPr>
                <w:rFonts w:ascii="Times New Roman" w:eastAsia="Calibri"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90753C" w:rsidRPr="0090753C" w:rsidRDefault="0090753C" w:rsidP="0090753C">
            <w:pPr>
              <w:spacing w:after="200" w:line="276" w:lineRule="auto"/>
              <w:jc w:val="center"/>
              <w:rPr>
                <w:rFonts w:ascii="Times New Roman" w:hAnsi="Times New Roman" w:cs="Times New Roman"/>
                <w:sz w:val="24"/>
                <w:szCs w:val="24"/>
              </w:rPr>
            </w:pPr>
            <w:r w:rsidRPr="0090753C">
              <w:rPr>
                <w:rFonts w:ascii="Times New Roman" w:hAnsi="Times New Roman" w:cs="Times New Roman"/>
                <w:sz w:val="24"/>
                <w:szCs w:val="24"/>
              </w:rPr>
              <w:t>1782,00</w:t>
            </w:r>
          </w:p>
        </w:tc>
      </w:tr>
      <w:tr w:rsidR="0090753C" w:rsidRPr="0090753C" w:rsidTr="0090753C">
        <w:trPr>
          <w:cantSplit/>
        </w:trPr>
        <w:tc>
          <w:tcPr>
            <w:tcW w:w="566" w:type="dxa"/>
            <w:tcBorders>
              <w:top w:val="single" w:sz="4" w:space="0" w:color="auto"/>
              <w:left w:val="single" w:sz="4" w:space="0" w:color="auto"/>
              <w:bottom w:val="single" w:sz="4" w:space="0" w:color="auto"/>
              <w:right w:val="single" w:sz="4" w:space="0" w:color="auto"/>
            </w:tcBorders>
            <w:vAlign w:val="center"/>
          </w:tcPr>
          <w:p w:rsidR="0090753C" w:rsidRPr="0090753C" w:rsidRDefault="0090753C" w:rsidP="0090753C">
            <w:pPr>
              <w:keepNext/>
              <w:widowControl w:val="0"/>
              <w:numPr>
                <w:ilvl w:val="0"/>
                <w:numId w:val="1"/>
              </w:numPr>
              <w:autoSpaceDE w:val="0"/>
              <w:autoSpaceDN w:val="0"/>
              <w:adjustRightInd w:val="0"/>
              <w:snapToGrid w:val="0"/>
              <w:spacing w:after="0" w:line="240" w:lineRule="auto"/>
              <w:ind w:left="356" w:right="-70"/>
              <w:jc w:val="both"/>
              <w:rPr>
                <w:rFonts w:ascii="Times New Roman" w:eastAsia="Calibri" w:hAnsi="Times New Roman" w:cs="Times New Roman"/>
                <w:sz w:val="20"/>
                <w:szCs w:val="20"/>
              </w:rPr>
            </w:pPr>
          </w:p>
        </w:tc>
        <w:tc>
          <w:tcPr>
            <w:tcW w:w="4255" w:type="dxa"/>
            <w:tcBorders>
              <w:top w:val="single" w:sz="4" w:space="0" w:color="auto"/>
              <w:left w:val="single" w:sz="4" w:space="0" w:color="auto"/>
              <w:bottom w:val="single" w:sz="4" w:space="0" w:color="auto"/>
              <w:right w:val="single" w:sz="4" w:space="0" w:color="auto"/>
            </w:tcBorders>
          </w:tcPr>
          <w:p w:rsidR="0090753C" w:rsidRPr="0090753C" w:rsidRDefault="0090753C" w:rsidP="0090753C">
            <w:pPr>
              <w:keepNext/>
              <w:autoSpaceDE w:val="0"/>
              <w:autoSpaceDN w:val="0"/>
              <w:adjustRightInd w:val="0"/>
              <w:snapToGrid w:val="0"/>
              <w:spacing w:after="0" w:line="240" w:lineRule="auto"/>
              <w:ind w:left="72"/>
              <w:jc w:val="both"/>
              <w:rPr>
                <w:rFonts w:ascii="Times New Roman" w:eastAsia="Times New Roman" w:hAnsi="Times New Roman" w:cs="Times New Roman"/>
                <w:color w:val="010101"/>
                <w:kern w:val="36"/>
                <w:sz w:val="24"/>
                <w:szCs w:val="24"/>
                <w:lang w:eastAsia="ru-RU"/>
              </w:rPr>
            </w:pPr>
            <w:r w:rsidRPr="0090753C">
              <w:rPr>
                <w:rFonts w:ascii="Times New Roman" w:eastAsia="Times New Roman" w:hAnsi="Times New Roman" w:cs="Times New Roman"/>
                <w:color w:val="010101"/>
                <w:sz w:val="24"/>
                <w:szCs w:val="24"/>
                <w:lang w:eastAsia="ru-RU"/>
              </w:rPr>
              <w:t xml:space="preserve">Кран букса 1/2" керамическая с маховиком Крест </w:t>
            </w:r>
            <w:r w:rsidRPr="0090753C">
              <w:rPr>
                <w:rFonts w:ascii="Times New Roman" w:eastAsia="Times New Roman" w:hAnsi="Times New Roman" w:cs="Times New Roman"/>
                <w:color w:val="010101"/>
                <w:sz w:val="24"/>
                <w:szCs w:val="24"/>
                <w:lang w:val="en-US" w:eastAsia="ru-RU"/>
              </w:rPr>
              <w:t>ML</w:t>
            </w:r>
            <w:r w:rsidRPr="0090753C">
              <w:rPr>
                <w:rFonts w:ascii="Times New Roman" w:eastAsia="Times New Roman" w:hAnsi="Times New Roman" w:cs="Times New Roman"/>
                <w:color w:val="010101"/>
                <w:sz w:val="24"/>
                <w:szCs w:val="24"/>
                <w:lang w:eastAsia="ru-RU"/>
              </w:rPr>
              <w:t xml:space="preserve">07 хром, материал латунь (упаковка - блистер 2 шт.).  </w:t>
            </w:r>
          </w:p>
        </w:tc>
        <w:tc>
          <w:tcPr>
            <w:tcW w:w="1417" w:type="dxa"/>
            <w:tcBorders>
              <w:top w:val="single" w:sz="4" w:space="0" w:color="auto"/>
              <w:left w:val="single" w:sz="4" w:space="0" w:color="auto"/>
              <w:bottom w:val="single" w:sz="4" w:space="0" w:color="auto"/>
              <w:right w:val="single" w:sz="4" w:space="0" w:color="auto"/>
            </w:tcBorders>
          </w:tcPr>
          <w:p w:rsidR="0090753C" w:rsidRPr="0090753C" w:rsidRDefault="0090753C" w:rsidP="0090753C">
            <w:pPr>
              <w:keepNext/>
              <w:autoSpaceDE w:val="0"/>
              <w:autoSpaceDN w:val="0"/>
              <w:adjustRightInd w:val="0"/>
              <w:snapToGrid w:val="0"/>
              <w:spacing w:after="0" w:line="240" w:lineRule="auto"/>
              <w:ind w:left="72"/>
              <w:jc w:val="center"/>
              <w:rPr>
                <w:rFonts w:ascii="Times New Roman" w:eastAsia="Calibri" w:hAnsi="Times New Roman" w:cs="Times New Roman"/>
                <w:sz w:val="24"/>
                <w:szCs w:val="24"/>
              </w:rPr>
            </w:pPr>
            <w:r w:rsidRPr="0090753C">
              <w:rPr>
                <w:rFonts w:ascii="Times New Roman" w:eastAsia="Calibri" w:hAnsi="Times New Roman" w:cs="Times New Roman"/>
                <w:sz w:val="24"/>
                <w:szCs w:val="24"/>
              </w:rPr>
              <w:t>635,00</w:t>
            </w:r>
          </w:p>
        </w:tc>
        <w:tc>
          <w:tcPr>
            <w:tcW w:w="1276" w:type="dxa"/>
            <w:tcBorders>
              <w:top w:val="single" w:sz="4" w:space="0" w:color="auto"/>
              <w:left w:val="single" w:sz="4" w:space="0" w:color="auto"/>
              <w:bottom w:val="single" w:sz="4" w:space="0" w:color="auto"/>
              <w:right w:val="single" w:sz="4" w:space="0" w:color="auto"/>
            </w:tcBorders>
          </w:tcPr>
          <w:p w:rsidR="0090753C" w:rsidRPr="0090753C" w:rsidRDefault="0090753C" w:rsidP="0090753C">
            <w:pPr>
              <w:keepNext/>
              <w:autoSpaceDE w:val="0"/>
              <w:autoSpaceDN w:val="0"/>
              <w:adjustRightInd w:val="0"/>
              <w:snapToGrid w:val="0"/>
              <w:spacing w:after="0" w:line="240" w:lineRule="auto"/>
              <w:ind w:left="72"/>
              <w:jc w:val="center"/>
              <w:rPr>
                <w:rFonts w:ascii="Times New Roman" w:eastAsia="Calibri" w:hAnsi="Times New Roman" w:cs="Times New Roman"/>
                <w:sz w:val="24"/>
                <w:szCs w:val="24"/>
              </w:rPr>
            </w:pPr>
            <w:r w:rsidRPr="0090753C">
              <w:rPr>
                <w:rFonts w:ascii="Times New Roman" w:eastAsia="Calibri" w:hAnsi="Times New Roman" w:cs="Times New Roman"/>
                <w:sz w:val="24"/>
                <w:szCs w:val="24"/>
              </w:rPr>
              <w:t>9</w:t>
            </w:r>
          </w:p>
        </w:tc>
        <w:tc>
          <w:tcPr>
            <w:tcW w:w="1420" w:type="dxa"/>
            <w:tcBorders>
              <w:top w:val="single" w:sz="4" w:space="0" w:color="auto"/>
              <w:left w:val="single" w:sz="4" w:space="0" w:color="auto"/>
              <w:bottom w:val="single" w:sz="4" w:space="0" w:color="auto"/>
              <w:right w:val="single" w:sz="4" w:space="0" w:color="auto"/>
            </w:tcBorders>
          </w:tcPr>
          <w:p w:rsidR="0090753C" w:rsidRPr="0090753C" w:rsidRDefault="0090753C" w:rsidP="0090753C">
            <w:pPr>
              <w:keepNext/>
              <w:autoSpaceDE w:val="0"/>
              <w:autoSpaceDN w:val="0"/>
              <w:adjustRightInd w:val="0"/>
              <w:snapToGrid w:val="0"/>
              <w:spacing w:after="0" w:line="240" w:lineRule="auto"/>
              <w:ind w:left="72"/>
              <w:jc w:val="center"/>
              <w:rPr>
                <w:rFonts w:ascii="Times New Roman" w:eastAsia="Calibri" w:hAnsi="Times New Roman" w:cs="Times New Roman"/>
                <w:sz w:val="24"/>
                <w:szCs w:val="24"/>
              </w:rPr>
            </w:pPr>
            <w:r w:rsidRPr="0090753C">
              <w:rPr>
                <w:rFonts w:ascii="Times New Roman" w:eastAsia="Calibri"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90753C" w:rsidRPr="0090753C" w:rsidRDefault="0090753C" w:rsidP="0090753C">
            <w:pPr>
              <w:spacing w:after="200" w:line="276" w:lineRule="auto"/>
              <w:jc w:val="center"/>
              <w:rPr>
                <w:rFonts w:ascii="Times New Roman" w:hAnsi="Times New Roman" w:cs="Times New Roman"/>
                <w:sz w:val="24"/>
                <w:szCs w:val="24"/>
              </w:rPr>
            </w:pPr>
            <w:r w:rsidRPr="0090753C">
              <w:rPr>
                <w:rFonts w:ascii="Times New Roman" w:hAnsi="Times New Roman" w:cs="Times New Roman"/>
                <w:sz w:val="24"/>
                <w:szCs w:val="24"/>
              </w:rPr>
              <w:t>5715,00</w:t>
            </w:r>
          </w:p>
        </w:tc>
      </w:tr>
      <w:tr w:rsidR="0090753C" w:rsidRPr="0090753C" w:rsidTr="0090753C">
        <w:trPr>
          <w:cantSplit/>
        </w:trPr>
        <w:tc>
          <w:tcPr>
            <w:tcW w:w="566" w:type="dxa"/>
            <w:tcBorders>
              <w:top w:val="single" w:sz="4" w:space="0" w:color="auto"/>
              <w:left w:val="single" w:sz="4" w:space="0" w:color="auto"/>
              <w:bottom w:val="single" w:sz="4" w:space="0" w:color="auto"/>
              <w:right w:val="single" w:sz="4" w:space="0" w:color="auto"/>
            </w:tcBorders>
            <w:vAlign w:val="center"/>
          </w:tcPr>
          <w:p w:rsidR="0090753C" w:rsidRPr="0090753C" w:rsidRDefault="0090753C" w:rsidP="0090753C">
            <w:pPr>
              <w:keepNext/>
              <w:widowControl w:val="0"/>
              <w:numPr>
                <w:ilvl w:val="0"/>
                <w:numId w:val="1"/>
              </w:numPr>
              <w:autoSpaceDE w:val="0"/>
              <w:autoSpaceDN w:val="0"/>
              <w:adjustRightInd w:val="0"/>
              <w:snapToGrid w:val="0"/>
              <w:spacing w:after="0" w:line="240" w:lineRule="auto"/>
              <w:ind w:left="356" w:right="-70"/>
              <w:jc w:val="both"/>
              <w:rPr>
                <w:rFonts w:ascii="Times New Roman" w:eastAsia="Calibri" w:hAnsi="Times New Roman" w:cs="Times New Roman"/>
                <w:sz w:val="20"/>
                <w:szCs w:val="20"/>
              </w:rPr>
            </w:pPr>
          </w:p>
        </w:tc>
        <w:tc>
          <w:tcPr>
            <w:tcW w:w="4255" w:type="dxa"/>
            <w:tcBorders>
              <w:top w:val="single" w:sz="4" w:space="0" w:color="auto"/>
              <w:left w:val="single" w:sz="4" w:space="0" w:color="auto"/>
              <w:bottom w:val="single" w:sz="4" w:space="0" w:color="auto"/>
              <w:right w:val="single" w:sz="4" w:space="0" w:color="auto"/>
            </w:tcBorders>
          </w:tcPr>
          <w:p w:rsidR="0090753C" w:rsidRPr="0090753C" w:rsidRDefault="0090753C" w:rsidP="0090753C">
            <w:pPr>
              <w:keepNext/>
              <w:autoSpaceDE w:val="0"/>
              <w:autoSpaceDN w:val="0"/>
              <w:adjustRightInd w:val="0"/>
              <w:snapToGrid w:val="0"/>
              <w:spacing w:after="0" w:line="240" w:lineRule="auto"/>
              <w:ind w:left="72"/>
              <w:jc w:val="both"/>
              <w:rPr>
                <w:rFonts w:ascii="Times New Roman" w:eastAsia="Times New Roman" w:hAnsi="Times New Roman" w:cs="Times New Roman"/>
                <w:color w:val="010101"/>
                <w:sz w:val="24"/>
                <w:szCs w:val="24"/>
                <w:lang w:eastAsia="ru-RU"/>
              </w:rPr>
            </w:pPr>
            <w:r w:rsidRPr="0090753C">
              <w:rPr>
                <w:rFonts w:ascii="Times New Roman" w:hAnsi="Times New Roman" w:cs="Times New Roman"/>
                <w:color w:val="010101"/>
                <w:sz w:val="24"/>
                <w:szCs w:val="24"/>
              </w:rPr>
              <w:t xml:space="preserve">Арматура для унитаза 1/2"  WC8510C (20) с нижней подводкой с пластиковым штуцером, кнопка одинарная хромированная.  </w:t>
            </w:r>
          </w:p>
        </w:tc>
        <w:tc>
          <w:tcPr>
            <w:tcW w:w="1417" w:type="dxa"/>
            <w:tcBorders>
              <w:top w:val="single" w:sz="4" w:space="0" w:color="auto"/>
              <w:left w:val="single" w:sz="4" w:space="0" w:color="auto"/>
              <w:bottom w:val="single" w:sz="4" w:space="0" w:color="auto"/>
              <w:right w:val="single" w:sz="4" w:space="0" w:color="auto"/>
            </w:tcBorders>
          </w:tcPr>
          <w:p w:rsidR="0090753C" w:rsidRPr="0090753C" w:rsidRDefault="0090753C" w:rsidP="0090753C">
            <w:pPr>
              <w:keepNext/>
              <w:autoSpaceDE w:val="0"/>
              <w:autoSpaceDN w:val="0"/>
              <w:adjustRightInd w:val="0"/>
              <w:snapToGrid w:val="0"/>
              <w:spacing w:after="0" w:line="240" w:lineRule="auto"/>
              <w:ind w:left="72"/>
              <w:jc w:val="center"/>
              <w:rPr>
                <w:rFonts w:ascii="Times New Roman" w:eastAsia="Calibri" w:hAnsi="Times New Roman" w:cs="Times New Roman"/>
                <w:sz w:val="24"/>
                <w:szCs w:val="24"/>
              </w:rPr>
            </w:pPr>
            <w:r w:rsidRPr="0090753C">
              <w:rPr>
                <w:rFonts w:ascii="Times New Roman" w:eastAsia="Calibri" w:hAnsi="Times New Roman" w:cs="Times New Roman"/>
                <w:sz w:val="24"/>
                <w:szCs w:val="24"/>
              </w:rPr>
              <w:t>336,00</w:t>
            </w:r>
          </w:p>
        </w:tc>
        <w:tc>
          <w:tcPr>
            <w:tcW w:w="1276" w:type="dxa"/>
            <w:tcBorders>
              <w:top w:val="single" w:sz="4" w:space="0" w:color="auto"/>
              <w:left w:val="single" w:sz="4" w:space="0" w:color="auto"/>
              <w:bottom w:val="single" w:sz="4" w:space="0" w:color="auto"/>
              <w:right w:val="single" w:sz="4" w:space="0" w:color="auto"/>
            </w:tcBorders>
          </w:tcPr>
          <w:p w:rsidR="0090753C" w:rsidRPr="0090753C" w:rsidRDefault="0090753C" w:rsidP="0090753C">
            <w:pPr>
              <w:keepNext/>
              <w:autoSpaceDE w:val="0"/>
              <w:autoSpaceDN w:val="0"/>
              <w:adjustRightInd w:val="0"/>
              <w:snapToGrid w:val="0"/>
              <w:spacing w:after="0" w:line="240" w:lineRule="auto"/>
              <w:ind w:left="72"/>
              <w:jc w:val="center"/>
              <w:rPr>
                <w:rFonts w:ascii="Times New Roman" w:eastAsia="Calibri" w:hAnsi="Times New Roman" w:cs="Times New Roman"/>
                <w:sz w:val="24"/>
                <w:szCs w:val="24"/>
              </w:rPr>
            </w:pPr>
            <w:r w:rsidRPr="0090753C">
              <w:rPr>
                <w:rFonts w:ascii="Times New Roman" w:eastAsia="Calibri" w:hAnsi="Times New Roman" w:cs="Times New Roman"/>
                <w:sz w:val="24"/>
                <w:szCs w:val="24"/>
              </w:rPr>
              <w:t>2</w:t>
            </w:r>
          </w:p>
        </w:tc>
        <w:tc>
          <w:tcPr>
            <w:tcW w:w="1420" w:type="dxa"/>
            <w:tcBorders>
              <w:top w:val="single" w:sz="4" w:space="0" w:color="auto"/>
              <w:left w:val="single" w:sz="4" w:space="0" w:color="auto"/>
              <w:bottom w:val="single" w:sz="4" w:space="0" w:color="auto"/>
              <w:right w:val="single" w:sz="4" w:space="0" w:color="auto"/>
            </w:tcBorders>
          </w:tcPr>
          <w:p w:rsidR="0090753C" w:rsidRPr="0090753C" w:rsidRDefault="0090753C" w:rsidP="0090753C">
            <w:pPr>
              <w:keepNext/>
              <w:autoSpaceDE w:val="0"/>
              <w:autoSpaceDN w:val="0"/>
              <w:adjustRightInd w:val="0"/>
              <w:snapToGrid w:val="0"/>
              <w:spacing w:after="0" w:line="240" w:lineRule="auto"/>
              <w:ind w:left="72"/>
              <w:jc w:val="center"/>
              <w:rPr>
                <w:rFonts w:ascii="Times New Roman" w:eastAsia="Calibri" w:hAnsi="Times New Roman" w:cs="Times New Roman"/>
                <w:sz w:val="24"/>
                <w:szCs w:val="24"/>
              </w:rPr>
            </w:pPr>
            <w:r w:rsidRPr="0090753C">
              <w:rPr>
                <w:rFonts w:ascii="Times New Roman" w:eastAsia="Calibri"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90753C" w:rsidRPr="0090753C" w:rsidRDefault="0090753C" w:rsidP="0090753C">
            <w:pPr>
              <w:spacing w:after="200" w:line="276" w:lineRule="auto"/>
              <w:jc w:val="center"/>
              <w:rPr>
                <w:rFonts w:ascii="Times New Roman" w:hAnsi="Times New Roman" w:cs="Times New Roman"/>
                <w:sz w:val="24"/>
                <w:szCs w:val="24"/>
              </w:rPr>
            </w:pPr>
            <w:r w:rsidRPr="0090753C">
              <w:rPr>
                <w:rFonts w:ascii="Times New Roman" w:hAnsi="Times New Roman" w:cs="Times New Roman"/>
                <w:sz w:val="24"/>
                <w:szCs w:val="24"/>
              </w:rPr>
              <w:t>672,00</w:t>
            </w:r>
          </w:p>
        </w:tc>
      </w:tr>
      <w:tr w:rsidR="0090753C" w:rsidRPr="0090753C" w:rsidTr="0090753C">
        <w:trPr>
          <w:cantSplit/>
        </w:trPr>
        <w:tc>
          <w:tcPr>
            <w:tcW w:w="566" w:type="dxa"/>
            <w:tcBorders>
              <w:top w:val="single" w:sz="4" w:space="0" w:color="auto"/>
              <w:left w:val="single" w:sz="4" w:space="0" w:color="auto"/>
              <w:bottom w:val="single" w:sz="4" w:space="0" w:color="auto"/>
              <w:right w:val="single" w:sz="4" w:space="0" w:color="auto"/>
            </w:tcBorders>
            <w:vAlign w:val="center"/>
          </w:tcPr>
          <w:p w:rsidR="0090753C" w:rsidRPr="0090753C" w:rsidRDefault="0090753C" w:rsidP="0090753C">
            <w:pPr>
              <w:keepNext/>
              <w:widowControl w:val="0"/>
              <w:numPr>
                <w:ilvl w:val="0"/>
                <w:numId w:val="1"/>
              </w:numPr>
              <w:autoSpaceDE w:val="0"/>
              <w:autoSpaceDN w:val="0"/>
              <w:adjustRightInd w:val="0"/>
              <w:snapToGrid w:val="0"/>
              <w:spacing w:after="0" w:line="240" w:lineRule="auto"/>
              <w:ind w:left="356" w:right="-70"/>
              <w:jc w:val="both"/>
              <w:rPr>
                <w:rFonts w:ascii="Times New Roman" w:eastAsia="Calibri" w:hAnsi="Times New Roman" w:cs="Times New Roman"/>
                <w:sz w:val="20"/>
                <w:szCs w:val="20"/>
              </w:rPr>
            </w:pPr>
          </w:p>
        </w:tc>
        <w:tc>
          <w:tcPr>
            <w:tcW w:w="4255" w:type="dxa"/>
            <w:tcBorders>
              <w:top w:val="single" w:sz="4" w:space="0" w:color="auto"/>
              <w:left w:val="single" w:sz="4" w:space="0" w:color="auto"/>
              <w:bottom w:val="single" w:sz="4" w:space="0" w:color="auto"/>
              <w:right w:val="single" w:sz="4" w:space="0" w:color="auto"/>
            </w:tcBorders>
          </w:tcPr>
          <w:p w:rsidR="0090753C" w:rsidRPr="0090753C" w:rsidRDefault="0090753C" w:rsidP="0090753C">
            <w:pPr>
              <w:keepNext/>
              <w:autoSpaceDE w:val="0"/>
              <w:autoSpaceDN w:val="0"/>
              <w:adjustRightInd w:val="0"/>
              <w:snapToGrid w:val="0"/>
              <w:spacing w:after="0" w:line="240" w:lineRule="auto"/>
              <w:ind w:left="72"/>
              <w:jc w:val="both"/>
              <w:rPr>
                <w:rFonts w:ascii="Times New Roman" w:hAnsi="Times New Roman" w:cs="Times New Roman"/>
                <w:color w:val="010101"/>
                <w:sz w:val="24"/>
                <w:szCs w:val="24"/>
              </w:rPr>
            </w:pPr>
            <w:r w:rsidRPr="0090753C">
              <w:rPr>
                <w:rFonts w:ascii="Times New Roman" w:hAnsi="Times New Roman" w:cs="Times New Roman"/>
                <w:color w:val="010101"/>
                <w:sz w:val="24"/>
                <w:szCs w:val="24"/>
              </w:rPr>
              <w:t>Клапан для унитаза WC 5520 (30), нижняя подводка 1/2", штуцер латунь.</w:t>
            </w:r>
          </w:p>
        </w:tc>
        <w:tc>
          <w:tcPr>
            <w:tcW w:w="1417" w:type="dxa"/>
            <w:tcBorders>
              <w:top w:val="single" w:sz="4" w:space="0" w:color="auto"/>
              <w:left w:val="single" w:sz="4" w:space="0" w:color="auto"/>
              <w:bottom w:val="single" w:sz="4" w:space="0" w:color="auto"/>
              <w:right w:val="single" w:sz="4" w:space="0" w:color="auto"/>
            </w:tcBorders>
          </w:tcPr>
          <w:p w:rsidR="0090753C" w:rsidRPr="0090753C" w:rsidRDefault="0090753C" w:rsidP="0090753C">
            <w:pPr>
              <w:keepNext/>
              <w:autoSpaceDE w:val="0"/>
              <w:autoSpaceDN w:val="0"/>
              <w:adjustRightInd w:val="0"/>
              <w:snapToGrid w:val="0"/>
              <w:spacing w:after="0" w:line="240" w:lineRule="auto"/>
              <w:ind w:left="72"/>
              <w:jc w:val="center"/>
              <w:rPr>
                <w:rFonts w:ascii="Times New Roman" w:eastAsia="Calibri" w:hAnsi="Times New Roman" w:cs="Times New Roman"/>
                <w:sz w:val="24"/>
                <w:szCs w:val="24"/>
              </w:rPr>
            </w:pPr>
            <w:r w:rsidRPr="0090753C">
              <w:rPr>
                <w:rFonts w:ascii="Times New Roman" w:eastAsia="Calibri" w:hAnsi="Times New Roman" w:cs="Times New Roman"/>
                <w:sz w:val="24"/>
                <w:szCs w:val="24"/>
              </w:rPr>
              <w:t>255,00</w:t>
            </w:r>
          </w:p>
        </w:tc>
        <w:tc>
          <w:tcPr>
            <w:tcW w:w="1276" w:type="dxa"/>
            <w:tcBorders>
              <w:top w:val="single" w:sz="4" w:space="0" w:color="auto"/>
              <w:left w:val="single" w:sz="4" w:space="0" w:color="auto"/>
              <w:bottom w:val="single" w:sz="4" w:space="0" w:color="auto"/>
              <w:right w:val="single" w:sz="4" w:space="0" w:color="auto"/>
            </w:tcBorders>
          </w:tcPr>
          <w:p w:rsidR="0090753C" w:rsidRPr="0090753C" w:rsidRDefault="0090753C" w:rsidP="0090753C">
            <w:pPr>
              <w:keepNext/>
              <w:autoSpaceDE w:val="0"/>
              <w:autoSpaceDN w:val="0"/>
              <w:adjustRightInd w:val="0"/>
              <w:snapToGrid w:val="0"/>
              <w:spacing w:after="0" w:line="240" w:lineRule="auto"/>
              <w:ind w:left="72"/>
              <w:jc w:val="center"/>
              <w:rPr>
                <w:rFonts w:ascii="Times New Roman" w:eastAsia="Calibri" w:hAnsi="Times New Roman" w:cs="Times New Roman"/>
                <w:sz w:val="24"/>
                <w:szCs w:val="24"/>
              </w:rPr>
            </w:pPr>
            <w:r w:rsidRPr="0090753C">
              <w:rPr>
                <w:rFonts w:ascii="Times New Roman" w:eastAsia="Calibri" w:hAnsi="Times New Roman" w:cs="Times New Roman"/>
                <w:sz w:val="24"/>
                <w:szCs w:val="24"/>
              </w:rPr>
              <w:t>5</w:t>
            </w:r>
          </w:p>
        </w:tc>
        <w:tc>
          <w:tcPr>
            <w:tcW w:w="1420" w:type="dxa"/>
            <w:tcBorders>
              <w:top w:val="single" w:sz="4" w:space="0" w:color="auto"/>
              <w:left w:val="single" w:sz="4" w:space="0" w:color="auto"/>
              <w:bottom w:val="single" w:sz="4" w:space="0" w:color="auto"/>
              <w:right w:val="single" w:sz="4" w:space="0" w:color="auto"/>
            </w:tcBorders>
          </w:tcPr>
          <w:p w:rsidR="0090753C" w:rsidRPr="0090753C" w:rsidRDefault="0090753C" w:rsidP="0090753C">
            <w:pPr>
              <w:keepNext/>
              <w:autoSpaceDE w:val="0"/>
              <w:autoSpaceDN w:val="0"/>
              <w:adjustRightInd w:val="0"/>
              <w:snapToGrid w:val="0"/>
              <w:spacing w:after="0" w:line="240" w:lineRule="auto"/>
              <w:ind w:left="72"/>
              <w:jc w:val="center"/>
              <w:rPr>
                <w:rFonts w:ascii="Times New Roman" w:eastAsia="Calibri" w:hAnsi="Times New Roman" w:cs="Times New Roman"/>
                <w:sz w:val="24"/>
                <w:szCs w:val="24"/>
              </w:rPr>
            </w:pPr>
            <w:r w:rsidRPr="0090753C">
              <w:rPr>
                <w:rFonts w:ascii="Times New Roman" w:eastAsia="Calibri"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90753C" w:rsidRPr="0090753C" w:rsidRDefault="0090753C" w:rsidP="0090753C">
            <w:pPr>
              <w:spacing w:after="200" w:line="276" w:lineRule="auto"/>
              <w:jc w:val="center"/>
              <w:rPr>
                <w:rFonts w:ascii="Times New Roman" w:hAnsi="Times New Roman" w:cs="Times New Roman"/>
                <w:sz w:val="24"/>
                <w:szCs w:val="24"/>
              </w:rPr>
            </w:pPr>
            <w:r w:rsidRPr="0090753C">
              <w:rPr>
                <w:rFonts w:ascii="Times New Roman" w:hAnsi="Times New Roman" w:cs="Times New Roman"/>
                <w:sz w:val="24"/>
                <w:szCs w:val="24"/>
              </w:rPr>
              <w:t>1275,00</w:t>
            </w:r>
          </w:p>
        </w:tc>
      </w:tr>
      <w:tr w:rsidR="0090753C" w:rsidRPr="0090753C" w:rsidTr="0090753C">
        <w:trPr>
          <w:cantSplit/>
        </w:trPr>
        <w:tc>
          <w:tcPr>
            <w:tcW w:w="8934" w:type="dxa"/>
            <w:gridSpan w:val="5"/>
            <w:tcBorders>
              <w:top w:val="single" w:sz="4" w:space="0" w:color="auto"/>
              <w:left w:val="single" w:sz="4" w:space="0" w:color="auto"/>
              <w:bottom w:val="single" w:sz="4" w:space="0" w:color="auto"/>
              <w:right w:val="single" w:sz="4" w:space="0" w:color="auto"/>
            </w:tcBorders>
          </w:tcPr>
          <w:p w:rsidR="0090753C" w:rsidRPr="0090753C" w:rsidRDefault="0090753C" w:rsidP="0090753C">
            <w:pPr>
              <w:widowControl w:val="0"/>
              <w:autoSpaceDE w:val="0"/>
              <w:autoSpaceDN w:val="0"/>
              <w:adjustRightInd w:val="0"/>
              <w:spacing w:after="0" w:line="240" w:lineRule="auto"/>
              <w:jc w:val="right"/>
              <w:rPr>
                <w:rFonts w:ascii="Times New Roman" w:hAnsi="Times New Roman" w:cs="Times New Roman"/>
                <w:sz w:val="20"/>
                <w:szCs w:val="20"/>
              </w:rPr>
            </w:pPr>
            <w:r w:rsidRPr="0090753C">
              <w:rPr>
                <w:rFonts w:ascii="Times New Roman" w:hAnsi="Times New Roman" w:cs="Times New Roman"/>
                <w:sz w:val="20"/>
                <w:szCs w:val="20"/>
              </w:rPr>
              <w:t>Всего к оплате:</w:t>
            </w:r>
          </w:p>
        </w:tc>
        <w:tc>
          <w:tcPr>
            <w:tcW w:w="1276" w:type="dxa"/>
            <w:tcBorders>
              <w:top w:val="single" w:sz="4" w:space="0" w:color="auto"/>
              <w:left w:val="single" w:sz="4" w:space="0" w:color="auto"/>
              <w:bottom w:val="single" w:sz="4" w:space="0" w:color="auto"/>
              <w:right w:val="single" w:sz="4" w:space="0" w:color="auto"/>
            </w:tcBorders>
            <w:hideMark/>
          </w:tcPr>
          <w:p w:rsidR="0090753C" w:rsidRPr="0090753C" w:rsidRDefault="0090753C" w:rsidP="0090753C">
            <w:pPr>
              <w:widowControl w:val="0"/>
              <w:autoSpaceDE w:val="0"/>
              <w:autoSpaceDN w:val="0"/>
              <w:adjustRightInd w:val="0"/>
              <w:spacing w:after="0" w:line="240" w:lineRule="auto"/>
              <w:ind w:left="-492" w:firstLine="492"/>
              <w:jc w:val="right"/>
              <w:rPr>
                <w:rFonts w:ascii="Times New Roman" w:hAnsi="Times New Roman" w:cs="Times New Roman"/>
                <w:b/>
                <w:sz w:val="20"/>
                <w:szCs w:val="20"/>
              </w:rPr>
            </w:pPr>
            <w:r w:rsidRPr="0090753C">
              <w:rPr>
                <w:rFonts w:ascii="Times New Roman" w:hAnsi="Times New Roman" w:cs="Times New Roman"/>
                <w:b/>
                <w:sz w:val="20"/>
                <w:szCs w:val="20"/>
              </w:rPr>
              <w:t>9444,00</w:t>
            </w:r>
          </w:p>
        </w:tc>
      </w:tr>
    </w:tbl>
    <w:p w:rsidR="0090753C" w:rsidRPr="0090753C" w:rsidRDefault="0090753C" w:rsidP="009075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753C">
        <w:rPr>
          <w:rFonts w:ascii="Times New Roman" w:eastAsia="Times New Roman" w:hAnsi="Times New Roman" w:cs="Times New Roman"/>
          <w:sz w:val="24"/>
          <w:szCs w:val="24"/>
          <w:lang w:eastAsia="ru-RU"/>
        </w:rPr>
        <w:t xml:space="preserve">  </w:t>
      </w:r>
    </w:p>
    <w:p w:rsidR="006347E1" w:rsidRDefault="006347E1" w:rsidP="006347E1">
      <w:pPr>
        <w:tabs>
          <w:tab w:val="left" w:pos="9540"/>
        </w:tabs>
        <w:spacing w:after="0" w:line="240" w:lineRule="auto"/>
        <w:ind w:left="5760"/>
        <w:rPr>
          <w:rFonts w:ascii="Times New Roman" w:eastAsia="Times New Roman" w:hAnsi="Times New Roman" w:cs="Times New Roman"/>
          <w:sz w:val="20"/>
          <w:szCs w:val="20"/>
          <w:lang w:eastAsia="ru-RU"/>
        </w:rPr>
      </w:pPr>
    </w:p>
    <w:p w:rsidR="006347E1" w:rsidRPr="006347E1" w:rsidRDefault="006347E1" w:rsidP="006347E1">
      <w:pPr>
        <w:tabs>
          <w:tab w:val="left" w:pos="9540"/>
        </w:tabs>
        <w:spacing w:after="0" w:line="240" w:lineRule="auto"/>
        <w:ind w:left="5760"/>
        <w:rPr>
          <w:rFonts w:ascii="Times New Roman" w:eastAsia="Times New Roman" w:hAnsi="Times New Roman" w:cs="Times New Roman"/>
          <w:sz w:val="20"/>
          <w:szCs w:val="20"/>
          <w:lang w:eastAsia="ru-RU"/>
        </w:rPr>
      </w:pPr>
      <w:r w:rsidRPr="006347E1">
        <w:rPr>
          <w:rFonts w:ascii="Times New Roman" w:eastAsia="Times New Roman" w:hAnsi="Times New Roman" w:cs="Times New Roman"/>
          <w:sz w:val="20"/>
          <w:szCs w:val="20"/>
          <w:lang w:eastAsia="ru-RU"/>
        </w:rPr>
        <w:t>Приложение 1 к Договору №  264-20 от 22.12.20</w:t>
      </w:r>
    </w:p>
    <w:p w:rsidR="006347E1" w:rsidRPr="006347E1" w:rsidRDefault="006347E1" w:rsidP="006347E1">
      <w:pPr>
        <w:spacing w:after="0" w:line="240" w:lineRule="auto"/>
        <w:ind w:left="4248"/>
        <w:rPr>
          <w:rFonts w:ascii="Times New Roman" w:eastAsia="Times New Roman" w:hAnsi="Times New Roman" w:cs="Times New Roman"/>
          <w:sz w:val="20"/>
          <w:szCs w:val="20"/>
          <w:lang w:eastAsia="ru-RU"/>
        </w:rPr>
      </w:pPr>
    </w:p>
    <w:p w:rsidR="006347E1" w:rsidRPr="006347E1" w:rsidRDefault="006347E1" w:rsidP="006347E1">
      <w:pPr>
        <w:spacing w:after="0" w:line="240" w:lineRule="auto"/>
        <w:ind w:left="4248"/>
        <w:rPr>
          <w:rFonts w:ascii="Times New Roman" w:eastAsia="Times New Roman" w:hAnsi="Times New Roman" w:cs="Times New Roman"/>
          <w:sz w:val="20"/>
          <w:szCs w:val="20"/>
          <w:lang w:eastAsia="ru-RU"/>
        </w:rPr>
      </w:pPr>
    </w:p>
    <w:p w:rsidR="006347E1" w:rsidRPr="006347E1" w:rsidRDefault="006347E1" w:rsidP="006347E1">
      <w:pPr>
        <w:spacing w:after="0" w:line="240" w:lineRule="auto"/>
        <w:jc w:val="center"/>
        <w:rPr>
          <w:rFonts w:ascii="Times New Roman" w:eastAsia="Times New Roman" w:hAnsi="Times New Roman" w:cs="Times New Roman"/>
          <w:sz w:val="20"/>
          <w:szCs w:val="20"/>
          <w:lang w:eastAsia="ru-RU"/>
        </w:rPr>
      </w:pPr>
    </w:p>
    <w:p w:rsidR="006347E1" w:rsidRPr="006347E1" w:rsidRDefault="006347E1" w:rsidP="006347E1">
      <w:pPr>
        <w:spacing w:after="0" w:line="240" w:lineRule="auto"/>
        <w:jc w:val="center"/>
        <w:rPr>
          <w:rFonts w:ascii="Times New Roman" w:eastAsia="Times New Roman" w:hAnsi="Times New Roman" w:cs="Times New Roman"/>
          <w:b/>
          <w:sz w:val="20"/>
          <w:szCs w:val="20"/>
          <w:lang w:eastAsia="ru-RU"/>
        </w:rPr>
      </w:pPr>
      <w:r w:rsidRPr="006347E1">
        <w:rPr>
          <w:rFonts w:ascii="Times New Roman" w:eastAsia="Times New Roman" w:hAnsi="Times New Roman" w:cs="Times New Roman"/>
          <w:b/>
          <w:sz w:val="20"/>
          <w:szCs w:val="20"/>
          <w:lang w:eastAsia="ru-RU"/>
        </w:rPr>
        <w:t>Техническое задание</w:t>
      </w:r>
    </w:p>
    <w:p w:rsidR="006347E1" w:rsidRPr="006347E1" w:rsidRDefault="006347E1" w:rsidP="006347E1">
      <w:pPr>
        <w:spacing w:after="0" w:line="240" w:lineRule="auto"/>
        <w:jc w:val="center"/>
        <w:rPr>
          <w:rFonts w:ascii="Times New Roman" w:eastAsia="Times New Roman" w:hAnsi="Times New Roman" w:cs="Times New Roman"/>
          <w:sz w:val="20"/>
          <w:szCs w:val="20"/>
          <w:lang w:eastAsia="ru-RU"/>
        </w:rPr>
      </w:pPr>
    </w:p>
    <w:tbl>
      <w:tblPr>
        <w:tblW w:w="101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631"/>
        <w:gridCol w:w="1464"/>
        <w:gridCol w:w="1134"/>
        <w:gridCol w:w="1134"/>
        <w:gridCol w:w="1230"/>
      </w:tblGrid>
      <w:tr w:rsidR="006347E1" w:rsidRPr="006347E1" w:rsidTr="002D6F5C">
        <w:trPr>
          <w:trHeight w:val="633"/>
        </w:trPr>
        <w:tc>
          <w:tcPr>
            <w:tcW w:w="568" w:type="dxa"/>
          </w:tcPr>
          <w:p w:rsidR="006347E1" w:rsidRPr="006347E1" w:rsidRDefault="006347E1" w:rsidP="006347E1">
            <w:pPr>
              <w:spacing w:after="0" w:line="240" w:lineRule="auto"/>
              <w:jc w:val="both"/>
              <w:rPr>
                <w:rFonts w:ascii="Times New Roman" w:eastAsia="Times New Roman" w:hAnsi="Times New Roman" w:cs="Times New Roman"/>
                <w:sz w:val="20"/>
                <w:szCs w:val="20"/>
                <w:lang w:eastAsia="ru-RU"/>
              </w:rPr>
            </w:pPr>
            <w:r w:rsidRPr="006347E1">
              <w:rPr>
                <w:rFonts w:ascii="Times New Roman" w:eastAsia="Times New Roman" w:hAnsi="Times New Roman" w:cs="Times New Roman"/>
                <w:sz w:val="20"/>
                <w:szCs w:val="20"/>
                <w:lang w:eastAsia="ru-RU"/>
              </w:rPr>
              <w:t>№</w:t>
            </w:r>
          </w:p>
          <w:p w:rsidR="006347E1" w:rsidRPr="006347E1" w:rsidRDefault="006347E1" w:rsidP="006347E1">
            <w:pPr>
              <w:spacing w:after="0" w:line="240" w:lineRule="auto"/>
              <w:jc w:val="both"/>
              <w:rPr>
                <w:rFonts w:ascii="Times New Roman" w:eastAsia="Times New Roman" w:hAnsi="Times New Roman" w:cs="Times New Roman"/>
                <w:sz w:val="20"/>
                <w:szCs w:val="20"/>
                <w:lang w:eastAsia="ru-RU"/>
              </w:rPr>
            </w:pPr>
            <w:proofErr w:type="gramStart"/>
            <w:r w:rsidRPr="006347E1">
              <w:rPr>
                <w:rFonts w:ascii="Times New Roman" w:eastAsia="Times New Roman" w:hAnsi="Times New Roman" w:cs="Times New Roman"/>
                <w:sz w:val="20"/>
                <w:szCs w:val="20"/>
                <w:lang w:eastAsia="ru-RU"/>
              </w:rPr>
              <w:t>п</w:t>
            </w:r>
            <w:proofErr w:type="gramEnd"/>
            <w:r w:rsidRPr="006347E1">
              <w:rPr>
                <w:rFonts w:ascii="Times New Roman" w:eastAsia="Times New Roman" w:hAnsi="Times New Roman" w:cs="Times New Roman"/>
                <w:sz w:val="20"/>
                <w:szCs w:val="20"/>
                <w:lang w:eastAsia="ru-RU"/>
              </w:rPr>
              <w:t>/п</w:t>
            </w:r>
          </w:p>
        </w:tc>
        <w:tc>
          <w:tcPr>
            <w:tcW w:w="4631" w:type="dxa"/>
          </w:tcPr>
          <w:p w:rsidR="006347E1" w:rsidRPr="006347E1" w:rsidRDefault="006347E1" w:rsidP="006347E1">
            <w:pPr>
              <w:spacing w:after="0" w:line="240" w:lineRule="auto"/>
              <w:jc w:val="center"/>
              <w:rPr>
                <w:rFonts w:ascii="Times New Roman" w:eastAsia="Times New Roman" w:hAnsi="Times New Roman" w:cs="Times New Roman"/>
                <w:sz w:val="20"/>
                <w:szCs w:val="20"/>
                <w:lang w:eastAsia="ru-RU"/>
              </w:rPr>
            </w:pPr>
            <w:r w:rsidRPr="006347E1">
              <w:rPr>
                <w:rFonts w:ascii="Times New Roman" w:eastAsia="Times New Roman" w:hAnsi="Times New Roman" w:cs="Times New Roman"/>
                <w:sz w:val="20"/>
                <w:szCs w:val="20"/>
                <w:lang w:eastAsia="ru-RU"/>
              </w:rPr>
              <w:t>Вид, тематика услуг</w:t>
            </w:r>
          </w:p>
        </w:tc>
        <w:tc>
          <w:tcPr>
            <w:tcW w:w="1464" w:type="dxa"/>
          </w:tcPr>
          <w:p w:rsidR="006347E1" w:rsidRPr="006347E1" w:rsidRDefault="006347E1" w:rsidP="006347E1">
            <w:pPr>
              <w:spacing w:after="0" w:line="240" w:lineRule="auto"/>
              <w:jc w:val="center"/>
              <w:rPr>
                <w:rFonts w:ascii="Times New Roman" w:eastAsia="Times New Roman" w:hAnsi="Times New Roman" w:cs="Times New Roman"/>
                <w:sz w:val="20"/>
                <w:szCs w:val="20"/>
                <w:lang w:eastAsia="ru-RU"/>
              </w:rPr>
            </w:pPr>
            <w:r w:rsidRPr="006347E1">
              <w:rPr>
                <w:rFonts w:ascii="Times New Roman" w:eastAsia="Times New Roman" w:hAnsi="Times New Roman" w:cs="Times New Roman"/>
                <w:sz w:val="20"/>
                <w:szCs w:val="20"/>
                <w:lang w:eastAsia="ru-RU"/>
              </w:rPr>
              <w:t>Цена, руб.</w:t>
            </w:r>
          </w:p>
        </w:tc>
        <w:tc>
          <w:tcPr>
            <w:tcW w:w="1134" w:type="dxa"/>
          </w:tcPr>
          <w:p w:rsidR="006347E1" w:rsidRPr="006347E1" w:rsidRDefault="006347E1" w:rsidP="006347E1">
            <w:pPr>
              <w:spacing w:after="0" w:line="240" w:lineRule="auto"/>
              <w:jc w:val="center"/>
              <w:rPr>
                <w:rFonts w:ascii="Times New Roman" w:eastAsia="Times New Roman" w:hAnsi="Times New Roman" w:cs="Times New Roman"/>
                <w:sz w:val="20"/>
                <w:szCs w:val="20"/>
                <w:lang w:eastAsia="ru-RU"/>
              </w:rPr>
            </w:pPr>
            <w:r w:rsidRPr="006347E1">
              <w:rPr>
                <w:rFonts w:ascii="Times New Roman" w:eastAsia="Times New Roman" w:hAnsi="Times New Roman" w:cs="Times New Roman"/>
                <w:sz w:val="20"/>
                <w:szCs w:val="20"/>
                <w:lang w:eastAsia="ru-RU"/>
              </w:rPr>
              <w:t>Единица измерения</w:t>
            </w:r>
          </w:p>
        </w:tc>
        <w:tc>
          <w:tcPr>
            <w:tcW w:w="1134" w:type="dxa"/>
          </w:tcPr>
          <w:p w:rsidR="006347E1" w:rsidRPr="006347E1" w:rsidRDefault="006347E1" w:rsidP="006347E1">
            <w:pPr>
              <w:spacing w:after="0" w:line="240" w:lineRule="auto"/>
              <w:jc w:val="center"/>
              <w:rPr>
                <w:rFonts w:ascii="Times New Roman" w:eastAsia="Times New Roman" w:hAnsi="Times New Roman" w:cs="Times New Roman"/>
                <w:sz w:val="20"/>
                <w:szCs w:val="20"/>
                <w:lang w:eastAsia="ru-RU"/>
              </w:rPr>
            </w:pPr>
            <w:r w:rsidRPr="006347E1">
              <w:rPr>
                <w:rFonts w:ascii="Times New Roman" w:eastAsia="Times New Roman" w:hAnsi="Times New Roman" w:cs="Times New Roman"/>
                <w:sz w:val="20"/>
                <w:szCs w:val="20"/>
                <w:lang w:eastAsia="ru-RU"/>
              </w:rPr>
              <w:t>Кол-во</w:t>
            </w:r>
          </w:p>
        </w:tc>
        <w:tc>
          <w:tcPr>
            <w:tcW w:w="1230" w:type="dxa"/>
          </w:tcPr>
          <w:p w:rsidR="006347E1" w:rsidRPr="006347E1" w:rsidRDefault="006347E1" w:rsidP="006347E1">
            <w:pPr>
              <w:spacing w:after="0" w:line="240" w:lineRule="auto"/>
              <w:jc w:val="center"/>
              <w:rPr>
                <w:rFonts w:ascii="Times New Roman" w:eastAsia="Times New Roman" w:hAnsi="Times New Roman" w:cs="Times New Roman"/>
                <w:sz w:val="20"/>
                <w:szCs w:val="20"/>
                <w:lang w:eastAsia="ru-RU"/>
              </w:rPr>
            </w:pPr>
            <w:r w:rsidRPr="006347E1">
              <w:rPr>
                <w:rFonts w:ascii="Times New Roman" w:eastAsia="Times New Roman" w:hAnsi="Times New Roman" w:cs="Times New Roman"/>
                <w:sz w:val="20"/>
                <w:szCs w:val="20"/>
                <w:lang w:eastAsia="ru-RU"/>
              </w:rPr>
              <w:t>Сумма</w:t>
            </w:r>
          </w:p>
        </w:tc>
      </w:tr>
      <w:tr w:rsidR="006347E1" w:rsidRPr="006347E1" w:rsidTr="002D6F5C">
        <w:trPr>
          <w:trHeight w:val="556"/>
        </w:trPr>
        <w:tc>
          <w:tcPr>
            <w:tcW w:w="568" w:type="dxa"/>
          </w:tcPr>
          <w:p w:rsidR="006347E1" w:rsidRPr="006347E1" w:rsidRDefault="006347E1" w:rsidP="006347E1">
            <w:pPr>
              <w:spacing w:after="0" w:line="240" w:lineRule="auto"/>
              <w:jc w:val="both"/>
              <w:rPr>
                <w:rFonts w:ascii="Times New Roman" w:eastAsia="Times New Roman" w:hAnsi="Times New Roman" w:cs="Times New Roman"/>
                <w:sz w:val="20"/>
                <w:szCs w:val="20"/>
                <w:lang w:eastAsia="ru-RU"/>
              </w:rPr>
            </w:pPr>
            <w:r w:rsidRPr="006347E1">
              <w:rPr>
                <w:rFonts w:ascii="Times New Roman" w:eastAsia="Times New Roman" w:hAnsi="Times New Roman" w:cs="Times New Roman"/>
                <w:sz w:val="20"/>
                <w:szCs w:val="20"/>
                <w:lang w:eastAsia="ru-RU"/>
              </w:rPr>
              <w:t>1</w:t>
            </w:r>
          </w:p>
        </w:tc>
        <w:tc>
          <w:tcPr>
            <w:tcW w:w="4631" w:type="dxa"/>
          </w:tcPr>
          <w:p w:rsidR="006347E1" w:rsidRPr="006347E1" w:rsidRDefault="006347E1" w:rsidP="006347E1">
            <w:pPr>
              <w:spacing w:after="0" w:line="240" w:lineRule="auto"/>
              <w:jc w:val="both"/>
              <w:rPr>
                <w:rFonts w:ascii="Times New Roman" w:eastAsia="Times New Roman" w:hAnsi="Times New Roman" w:cs="Times New Roman"/>
                <w:sz w:val="20"/>
                <w:szCs w:val="20"/>
                <w:lang w:eastAsia="ru-RU"/>
              </w:rPr>
            </w:pPr>
            <w:r w:rsidRPr="006347E1">
              <w:rPr>
                <w:rFonts w:ascii="Times New Roman" w:eastAsia="Times New Roman" w:hAnsi="Times New Roman" w:cs="Times New Roman"/>
                <w:sz w:val="20"/>
                <w:szCs w:val="20"/>
                <w:lang w:eastAsia="ru-RU"/>
              </w:rPr>
              <w:t>Услуги по редактированию текста (3000 печатных знаков, без пробелов)</w:t>
            </w:r>
          </w:p>
        </w:tc>
        <w:tc>
          <w:tcPr>
            <w:tcW w:w="1464" w:type="dxa"/>
          </w:tcPr>
          <w:p w:rsidR="006347E1" w:rsidRPr="006347E1" w:rsidRDefault="006347E1" w:rsidP="006347E1">
            <w:pPr>
              <w:spacing w:after="0" w:line="240" w:lineRule="auto"/>
              <w:jc w:val="center"/>
              <w:rPr>
                <w:rFonts w:ascii="Times New Roman" w:eastAsia="Times New Roman" w:hAnsi="Times New Roman" w:cs="Times New Roman"/>
                <w:sz w:val="20"/>
                <w:szCs w:val="20"/>
                <w:lang w:eastAsia="ru-RU"/>
              </w:rPr>
            </w:pPr>
            <w:r w:rsidRPr="006347E1">
              <w:rPr>
                <w:rFonts w:ascii="Times New Roman" w:eastAsia="Times New Roman" w:hAnsi="Times New Roman" w:cs="Times New Roman"/>
                <w:sz w:val="20"/>
                <w:szCs w:val="20"/>
                <w:lang w:eastAsia="ru-RU"/>
              </w:rPr>
              <w:t>страница</w:t>
            </w:r>
          </w:p>
        </w:tc>
        <w:tc>
          <w:tcPr>
            <w:tcW w:w="1134" w:type="dxa"/>
          </w:tcPr>
          <w:p w:rsidR="006347E1" w:rsidRPr="006347E1" w:rsidRDefault="006347E1" w:rsidP="006347E1">
            <w:pPr>
              <w:spacing w:after="0" w:line="240" w:lineRule="auto"/>
              <w:jc w:val="center"/>
              <w:rPr>
                <w:rFonts w:ascii="Times New Roman" w:eastAsia="Times New Roman" w:hAnsi="Times New Roman" w:cs="Times New Roman"/>
                <w:sz w:val="20"/>
                <w:szCs w:val="20"/>
                <w:lang w:eastAsia="ru-RU"/>
              </w:rPr>
            </w:pPr>
            <w:r w:rsidRPr="006347E1">
              <w:rPr>
                <w:rFonts w:ascii="Times New Roman" w:eastAsia="Times New Roman" w:hAnsi="Times New Roman" w:cs="Times New Roman"/>
                <w:sz w:val="20"/>
                <w:szCs w:val="20"/>
                <w:lang w:eastAsia="ru-RU"/>
              </w:rPr>
              <w:t>страница</w:t>
            </w:r>
          </w:p>
        </w:tc>
        <w:tc>
          <w:tcPr>
            <w:tcW w:w="1134" w:type="dxa"/>
          </w:tcPr>
          <w:p w:rsidR="006347E1" w:rsidRPr="006347E1" w:rsidRDefault="006347E1" w:rsidP="006347E1">
            <w:pPr>
              <w:spacing w:after="0" w:line="240" w:lineRule="auto"/>
              <w:jc w:val="center"/>
              <w:rPr>
                <w:rFonts w:ascii="Times New Roman" w:eastAsia="Times New Roman" w:hAnsi="Times New Roman" w:cs="Times New Roman"/>
                <w:sz w:val="20"/>
                <w:szCs w:val="20"/>
                <w:lang w:eastAsia="ru-RU"/>
              </w:rPr>
            </w:pPr>
            <w:r w:rsidRPr="006347E1">
              <w:rPr>
                <w:rFonts w:ascii="Times New Roman" w:eastAsia="Times New Roman" w:hAnsi="Times New Roman" w:cs="Times New Roman"/>
                <w:sz w:val="20"/>
                <w:szCs w:val="20"/>
                <w:lang w:eastAsia="ru-RU"/>
              </w:rPr>
              <w:t>168</w:t>
            </w:r>
          </w:p>
        </w:tc>
        <w:tc>
          <w:tcPr>
            <w:tcW w:w="1230" w:type="dxa"/>
          </w:tcPr>
          <w:p w:rsidR="006347E1" w:rsidRPr="006347E1" w:rsidRDefault="006347E1" w:rsidP="006347E1">
            <w:pPr>
              <w:spacing w:after="0" w:line="240" w:lineRule="auto"/>
              <w:jc w:val="center"/>
              <w:rPr>
                <w:rFonts w:ascii="Times New Roman" w:eastAsia="Times New Roman" w:hAnsi="Times New Roman" w:cs="Times New Roman"/>
                <w:sz w:val="20"/>
                <w:szCs w:val="20"/>
                <w:lang w:eastAsia="ru-RU"/>
              </w:rPr>
            </w:pPr>
            <w:r w:rsidRPr="006347E1">
              <w:rPr>
                <w:rFonts w:ascii="Times New Roman" w:eastAsia="Times New Roman" w:hAnsi="Times New Roman" w:cs="Times New Roman"/>
                <w:sz w:val="20"/>
                <w:szCs w:val="20"/>
                <w:lang w:eastAsia="ru-RU"/>
              </w:rPr>
              <w:t>8400,00</w:t>
            </w:r>
          </w:p>
        </w:tc>
      </w:tr>
      <w:tr w:rsidR="006347E1" w:rsidRPr="006347E1" w:rsidTr="002D6F5C">
        <w:trPr>
          <w:trHeight w:val="556"/>
        </w:trPr>
        <w:tc>
          <w:tcPr>
            <w:tcW w:w="568" w:type="dxa"/>
          </w:tcPr>
          <w:p w:rsidR="006347E1" w:rsidRPr="006347E1" w:rsidRDefault="006347E1" w:rsidP="006347E1">
            <w:pPr>
              <w:spacing w:after="0" w:line="240" w:lineRule="auto"/>
              <w:jc w:val="both"/>
              <w:rPr>
                <w:rFonts w:ascii="Times New Roman" w:eastAsia="Times New Roman" w:hAnsi="Times New Roman" w:cs="Times New Roman"/>
                <w:sz w:val="20"/>
                <w:szCs w:val="20"/>
                <w:lang w:eastAsia="ru-RU"/>
              </w:rPr>
            </w:pPr>
            <w:r w:rsidRPr="006347E1">
              <w:rPr>
                <w:rFonts w:ascii="Times New Roman" w:eastAsia="Times New Roman" w:hAnsi="Times New Roman" w:cs="Times New Roman"/>
                <w:sz w:val="20"/>
                <w:szCs w:val="20"/>
                <w:lang w:eastAsia="ru-RU"/>
              </w:rPr>
              <w:t>2</w:t>
            </w:r>
          </w:p>
        </w:tc>
        <w:tc>
          <w:tcPr>
            <w:tcW w:w="4631" w:type="dxa"/>
          </w:tcPr>
          <w:p w:rsidR="006347E1" w:rsidRPr="006347E1" w:rsidRDefault="006347E1" w:rsidP="006347E1">
            <w:pPr>
              <w:spacing w:after="0" w:line="240" w:lineRule="auto"/>
              <w:jc w:val="both"/>
              <w:rPr>
                <w:rFonts w:ascii="Times New Roman" w:eastAsia="Times New Roman" w:hAnsi="Times New Roman" w:cs="Times New Roman"/>
                <w:sz w:val="20"/>
                <w:szCs w:val="20"/>
                <w:lang w:eastAsia="ru-RU"/>
              </w:rPr>
            </w:pPr>
            <w:r w:rsidRPr="006347E1">
              <w:rPr>
                <w:rFonts w:ascii="Times New Roman" w:eastAsia="Times New Roman" w:hAnsi="Times New Roman" w:cs="Times New Roman"/>
                <w:sz w:val="20"/>
                <w:szCs w:val="20"/>
                <w:lang w:eastAsia="ru-RU"/>
              </w:rPr>
              <w:t>Услуги по верстке средней сложности (текст + доп. элементы) (не более 20%):  формат А5</w:t>
            </w:r>
          </w:p>
        </w:tc>
        <w:tc>
          <w:tcPr>
            <w:tcW w:w="1464" w:type="dxa"/>
          </w:tcPr>
          <w:p w:rsidR="006347E1" w:rsidRPr="006347E1" w:rsidRDefault="006347E1" w:rsidP="006347E1">
            <w:pPr>
              <w:spacing w:after="0" w:line="240" w:lineRule="auto"/>
              <w:jc w:val="center"/>
              <w:rPr>
                <w:rFonts w:ascii="Times New Roman" w:eastAsia="Times New Roman" w:hAnsi="Times New Roman" w:cs="Times New Roman"/>
                <w:sz w:val="20"/>
                <w:szCs w:val="20"/>
                <w:lang w:eastAsia="ru-RU"/>
              </w:rPr>
            </w:pPr>
            <w:r w:rsidRPr="006347E1">
              <w:rPr>
                <w:rFonts w:ascii="Times New Roman" w:eastAsia="Times New Roman" w:hAnsi="Times New Roman" w:cs="Times New Roman"/>
                <w:sz w:val="20"/>
                <w:szCs w:val="20"/>
                <w:lang w:eastAsia="ru-RU"/>
              </w:rPr>
              <w:t>страница</w:t>
            </w:r>
          </w:p>
        </w:tc>
        <w:tc>
          <w:tcPr>
            <w:tcW w:w="1134" w:type="dxa"/>
          </w:tcPr>
          <w:p w:rsidR="006347E1" w:rsidRPr="006347E1" w:rsidRDefault="006347E1" w:rsidP="006347E1">
            <w:pPr>
              <w:spacing w:after="0" w:line="240" w:lineRule="auto"/>
              <w:jc w:val="center"/>
              <w:rPr>
                <w:rFonts w:ascii="Times New Roman" w:eastAsia="Times New Roman" w:hAnsi="Times New Roman" w:cs="Times New Roman"/>
                <w:sz w:val="20"/>
                <w:szCs w:val="20"/>
                <w:lang w:eastAsia="ru-RU"/>
              </w:rPr>
            </w:pPr>
            <w:r w:rsidRPr="006347E1">
              <w:rPr>
                <w:rFonts w:ascii="Times New Roman" w:eastAsia="Times New Roman" w:hAnsi="Times New Roman" w:cs="Times New Roman"/>
                <w:sz w:val="20"/>
                <w:szCs w:val="20"/>
                <w:lang w:eastAsia="ru-RU"/>
              </w:rPr>
              <w:t>страница</w:t>
            </w:r>
          </w:p>
        </w:tc>
        <w:tc>
          <w:tcPr>
            <w:tcW w:w="1134" w:type="dxa"/>
          </w:tcPr>
          <w:p w:rsidR="006347E1" w:rsidRPr="006347E1" w:rsidRDefault="006347E1" w:rsidP="006347E1">
            <w:pPr>
              <w:spacing w:after="0" w:line="240" w:lineRule="auto"/>
              <w:jc w:val="center"/>
              <w:rPr>
                <w:rFonts w:ascii="Times New Roman" w:eastAsia="Times New Roman" w:hAnsi="Times New Roman" w:cs="Times New Roman"/>
                <w:sz w:val="20"/>
                <w:szCs w:val="20"/>
                <w:lang w:eastAsia="ru-RU"/>
              </w:rPr>
            </w:pPr>
            <w:r w:rsidRPr="006347E1">
              <w:rPr>
                <w:rFonts w:ascii="Times New Roman" w:eastAsia="Times New Roman" w:hAnsi="Times New Roman" w:cs="Times New Roman"/>
                <w:sz w:val="20"/>
                <w:szCs w:val="20"/>
                <w:lang w:eastAsia="ru-RU"/>
              </w:rPr>
              <w:t>168</w:t>
            </w:r>
          </w:p>
        </w:tc>
        <w:tc>
          <w:tcPr>
            <w:tcW w:w="1230" w:type="dxa"/>
          </w:tcPr>
          <w:p w:rsidR="006347E1" w:rsidRPr="006347E1" w:rsidRDefault="006347E1" w:rsidP="006347E1">
            <w:pPr>
              <w:spacing w:after="0" w:line="240" w:lineRule="auto"/>
              <w:jc w:val="center"/>
              <w:rPr>
                <w:rFonts w:ascii="Times New Roman" w:eastAsia="Times New Roman" w:hAnsi="Times New Roman" w:cs="Times New Roman"/>
                <w:sz w:val="20"/>
                <w:szCs w:val="20"/>
                <w:lang w:eastAsia="ru-RU"/>
              </w:rPr>
            </w:pPr>
            <w:r w:rsidRPr="006347E1">
              <w:rPr>
                <w:rFonts w:ascii="Times New Roman" w:eastAsia="Times New Roman" w:hAnsi="Times New Roman" w:cs="Times New Roman"/>
                <w:sz w:val="20"/>
                <w:szCs w:val="20"/>
                <w:lang w:eastAsia="ru-RU"/>
              </w:rPr>
              <w:t>5040,00</w:t>
            </w:r>
          </w:p>
        </w:tc>
      </w:tr>
      <w:tr w:rsidR="006347E1" w:rsidRPr="006347E1" w:rsidTr="002D6F5C">
        <w:trPr>
          <w:trHeight w:val="556"/>
        </w:trPr>
        <w:tc>
          <w:tcPr>
            <w:tcW w:w="568" w:type="dxa"/>
          </w:tcPr>
          <w:p w:rsidR="006347E1" w:rsidRPr="006347E1" w:rsidRDefault="006347E1" w:rsidP="006347E1">
            <w:pPr>
              <w:spacing w:after="0" w:line="240" w:lineRule="auto"/>
              <w:jc w:val="both"/>
              <w:rPr>
                <w:rFonts w:ascii="Times New Roman" w:eastAsia="Times New Roman" w:hAnsi="Times New Roman" w:cs="Times New Roman"/>
                <w:sz w:val="20"/>
                <w:szCs w:val="20"/>
                <w:lang w:eastAsia="ru-RU"/>
              </w:rPr>
            </w:pPr>
            <w:r w:rsidRPr="006347E1">
              <w:rPr>
                <w:rFonts w:ascii="Times New Roman" w:eastAsia="Times New Roman" w:hAnsi="Times New Roman" w:cs="Times New Roman"/>
                <w:sz w:val="20"/>
                <w:szCs w:val="20"/>
                <w:lang w:eastAsia="ru-RU"/>
              </w:rPr>
              <w:t>3</w:t>
            </w:r>
          </w:p>
        </w:tc>
        <w:tc>
          <w:tcPr>
            <w:tcW w:w="4631" w:type="dxa"/>
          </w:tcPr>
          <w:p w:rsidR="006347E1" w:rsidRPr="006347E1" w:rsidRDefault="006347E1" w:rsidP="006347E1">
            <w:pPr>
              <w:spacing w:after="0" w:line="240" w:lineRule="auto"/>
              <w:jc w:val="both"/>
              <w:rPr>
                <w:rFonts w:ascii="Times New Roman" w:eastAsia="Times New Roman" w:hAnsi="Times New Roman" w:cs="Times New Roman"/>
                <w:sz w:val="20"/>
                <w:szCs w:val="20"/>
                <w:lang w:eastAsia="ru-RU"/>
              </w:rPr>
            </w:pPr>
            <w:r w:rsidRPr="006347E1">
              <w:rPr>
                <w:rFonts w:ascii="Times New Roman" w:eastAsia="Times New Roman" w:hAnsi="Times New Roman" w:cs="Times New Roman"/>
                <w:sz w:val="20"/>
                <w:szCs w:val="20"/>
                <w:lang w:eastAsia="ru-RU"/>
              </w:rPr>
              <w:t>Услуги по технической обработке изображений: коррекция (кадрирование, цвет, яркость, контрастность)</w:t>
            </w:r>
          </w:p>
        </w:tc>
        <w:tc>
          <w:tcPr>
            <w:tcW w:w="1464" w:type="dxa"/>
          </w:tcPr>
          <w:p w:rsidR="006347E1" w:rsidRPr="006347E1" w:rsidRDefault="006347E1" w:rsidP="006347E1">
            <w:pPr>
              <w:spacing w:after="0" w:line="240" w:lineRule="auto"/>
              <w:jc w:val="center"/>
              <w:rPr>
                <w:rFonts w:ascii="Times New Roman" w:eastAsia="Times New Roman" w:hAnsi="Times New Roman" w:cs="Times New Roman"/>
                <w:sz w:val="20"/>
                <w:szCs w:val="20"/>
                <w:lang w:eastAsia="ru-RU"/>
              </w:rPr>
            </w:pPr>
            <w:r w:rsidRPr="006347E1">
              <w:rPr>
                <w:rFonts w:ascii="Times New Roman" w:eastAsia="Times New Roman" w:hAnsi="Times New Roman" w:cs="Times New Roman"/>
                <w:sz w:val="20"/>
                <w:szCs w:val="20"/>
                <w:lang w:eastAsia="ru-RU"/>
              </w:rPr>
              <w:t>штука</w:t>
            </w:r>
          </w:p>
        </w:tc>
        <w:tc>
          <w:tcPr>
            <w:tcW w:w="1134" w:type="dxa"/>
          </w:tcPr>
          <w:p w:rsidR="006347E1" w:rsidRPr="006347E1" w:rsidRDefault="006347E1" w:rsidP="006347E1">
            <w:pPr>
              <w:spacing w:after="0" w:line="240" w:lineRule="auto"/>
              <w:jc w:val="center"/>
              <w:rPr>
                <w:rFonts w:ascii="Times New Roman" w:eastAsia="Times New Roman" w:hAnsi="Times New Roman" w:cs="Times New Roman"/>
                <w:sz w:val="20"/>
                <w:szCs w:val="20"/>
                <w:lang w:eastAsia="ru-RU"/>
              </w:rPr>
            </w:pPr>
            <w:r w:rsidRPr="006347E1">
              <w:rPr>
                <w:rFonts w:ascii="Times New Roman" w:eastAsia="Times New Roman" w:hAnsi="Times New Roman" w:cs="Times New Roman"/>
                <w:sz w:val="20"/>
                <w:szCs w:val="20"/>
                <w:lang w:eastAsia="ru-RU"/>
              </w:rPr>
              <w:t>штука</w:t>
            </w:r>
          </w:p>
        </w:tc>
        <w:tc>
          <w:tcPr>
            <w:tcW w:w="1134" w:type="dxa"/>
          </w:tcPr>
          <w:p w:rsidR="006347E1" w:rsidRPr="006347E1" w:rsidRDefault="006347E1" w:rsidP="006347E1">
            <w:pPr>
              <w:spacing w:after="0" w:line="240" w:lineRule="auto"/>
              <w:jc w:val="center"/>
              <w:rPr>
                <w:rFonts w:ascii="Times New Roman" w:eastAsia="Times New Roman" w:hAnsi="Times New Roman" w:cs="Times New Roman"/>
                <w:sz w:val="20"/>
                <w:szCs w:val="20"/>
                <w:lang w:eastAsia="ru-RU"/>
              </w:rPr>
            </w:pPr>
            <w:r w:rsidRPr="006347E1">
              <w:rPr>
                <w:rFonts w:ascii="Times New Roman" w:eastAsia="Times New Roman" w:hAnsi="Times New Roman" w:cs="Times New Roman"/>
                <w:sz w:val="20"/>
                <w:szCs w:val="20"/>
                <w:lang w:eastAsia="ru-RU"/>
              </w:rPr>
              <w:t>18</w:t>
            </w:r>
          </w:p>
        </w:tc>
        <w:tc>
          <w:tcPr>
            <w:tcW w:w="1230" w:type="dxa"/>
          </w:tcPr>
          <w:p w:rsidR="006347E1" w:rsidRPr="006347E1" w:rsidRDefault="006347E1" w:rsidP="006347E1">
            <w:pPr>
              <w:spacing w:after="0" w:line="240" w:lineRule="auto"/>
              <w:jc w:val="center"/>
              <w:rPr>
                <w:rFonts w:ascii="Times New Roman" w:eastAsia="Times New Roman" w:hAnsi="Times New Roman" w:cs="Times New Roman"/>
                <w:sz w:val="20"/>
                <w:szCs w:val="20"/>
                <w:lang w:eastAsia="ru-RU"/>
              </w:rPr>
            </w:pPr>
            <w:r w:rsidRPr="006347E1">
              <w:rPr>
                <w:rFonts w:ascii="Times New Roman" w:eastAsia="Times New Roman" w:hAnsi="Times New Roman" w:cs="Times New Roman"/>
                <w:sz w:val="20"/>
                <w:szCs w:val="20"/>
                <w:lang w:eastAsia="ru-RU"/>
              </w:rPr>
              <w:t>360,00</w:t>
            </w:r>
          </w:p>
        </w:tc>
      </w:tr>
      <w:tr w:rsidR="006347E1" w:rsidRPr="006347E1" w:rsidTr="002D6F5C">
        <w:trPr>
          <w:trHeight w:val="556"/>
        </w:trPr>
        <w:tc>
          <w:tcPr>
            <w:tcW w:w="568" w:type="dxa"/>
          </w:tcPr>
          <w:p w:rsidR="006347E1" w:rsidRPr="006347E1" w:rsidRDefault="006347E1" w:rsidP="006347E1">
            <w:pPr>
              <w:spacing w:after="0" w:line="240" w:lineRule="auto"/>
              <w:jc w:val="both"/>
              <w:rPr>
                <w:rFonts w:ascii="Times New Roman" w:eastAsia="Times New Roman" w:hAnsi="Times New Roman" w:cs="Times New Roman"/>
                <w:sz w:val="20"/>
                <w:szCs w:val="20"/>
                <w:lang w:eastAsia="ru-RU"/>
              </w:rPr>
            </w:pPr>
            <w:r w:rsidRPr="006347E1">
              <w:rPr>
                <w:rFonts w:ascii="Times New Roman" w:eastAsia="Times New Roman" w:hAnsi="Times New Roman" w:cs="Times New Roman"/>
                <w:sz w:val="20"/>
                <w:szCs w:val="20"/>
                <w:lang w:eastAsia="ru-RU"/>
              </w:rPr>
              <w:t>4</w:t>
            </w:r>
          </w:p>
        </w:tc>
        <w:tc>
          <w:tcPr>
            <w:tcW w:w="4631" w:type="dxa"/>
          </w:tcPr>
          <w:p w:rsidR="006347E1" w:rsidRPr="006347E1" w:rsidRDefault="006347E1" w:rsidP="006347E1">
            <w:pPr>
              <w:spacing w:after="0" w:line="240" w:lineRule="auto"/>
              <w:jc w:val="both"/>
              <w:rPr>
                <w:rFonts w:ascii="Times New Roman" w:eastAsia="Times New Roman" w:hAnsi="Times New Roman" w:cs="Times New Roman"/>
                <w:sz w:val="20"/>
                <w:szCs w:val="20"/>
                <w:lang w:eastAsia="ru-RU"/>
              </w:rPr>
            </w:pPr>
            <w:r w:rsidRPr="006347E1">
              <w:rPr>
                <w:rFonts w:ascii="Times New Roman" w:eastAsia="Times New Roman" w:hAnsi="Times New Roman" w:cs="Times New Roman"/>
                <w:sz w:val="20"/>
                <w:szCs w:val="20"/>
                <w:lang w:eastAsia="ru-RU"/>
              </w:rPr>
              <w:t xml:space="preserve">Услуги по индексированию документа (определение индексов ББК, УДК, авторского </w:t>
            </w:r>
            <w:r w:rsidRPr="006347E1">
              <w:rPr>
                <w:rFonts w:ascii="Times New Roman" w:eastAsia="Times New Roman" w:hAnsi="Times New Roman" w:cs="Times New Roman"/>
                <w:sz w:val="20"/>
                <w:szCs w:val="20"/>
                <w:lang w:eastAsia="ru-RU"/>
              </w:rPr>
              <w:lastRenderedPageBreak/>
              <w:t>закона)</w:t>
            </w:r>
          </w:p>
        </w:tc>
        <w:tc>
          <w:tcPr>
            <w:tcW w:w="1464" w:type="dxa"/>
          </w:tcPr>
          <w:p w:rsidR="006347E1" w:rsidRPr="006347E1" w:rsidRDefault="006347E1" w:rsidP="006347E1">
            <w:pPr>
              <w:spacing w:after="0" w:line="240" w:lineRule="auto"/>
              <w:jc w:val="center"/>
              <w:rPr>
                <w:rFonts w:ascii="Times New Roman" w:eastAsia="Times New Roman" w:hAnsi="Times New Roman" w:cs="Times New Roman"/>
                <w:sz w:val="20"/>
                <w:szCs w:val="20"/>
                <w:lang w:eastAsia="ru-RU"/>
              </w:rPr>
            </w:pPr>
            <w:r w:rsidRPr="006347E1">
              <w:rPr>
                <w:rFonts w:ascii="Times New Roman" w:eastAsia="Times New Roman" w:hAnsi="Times New Roman" w:cs="Times New Roman"/>
                <w:sz w:val="20"/>
                <w:szCs w:val="20"/>
                <w:lang w:eastAsia="ru-RU"/>
              </w:rPr>
              <w:lastRenderedPageBreak/>
              <w:t>документ</w:t>
            </w:r>
          </w:p>
        </w:tc>
        <w:tc>
          <w:tcPr>
            <w:tcW w:w="1134" w:type="dxa"/>
          </w:tcPr>
          <w:p w:rsidR="006347E1" w:rsidRPr="006347E1" w:rsidRDefault="006347E1" w:rsidP="006347E1">
            <w:pPr>
              <w:spacing w:after="0" w:line="240" w:lineRule="auto"/>
              <w:jc w:val="center"/>
              <w:rPr>
                <w:rFonts w:ascii="Times New Roman" w:eastAsia="Times New Roman" w:hAnsi="Times New Roman" w:cs="Times New Roman"/>
                <w:sz w:val="20"/>
                <w:szCs w:val="20"/>
                <w:lang w:eastAsia="ru-RU"/>
              </w:rPr>
            </w:pPr>
            <w:r w:rsidRPr="006347E1">
              <w:rPr>
                <w:rFonts w:ascii="Times New Roman" w:eastAsia="Times New Roman" w:hAnsi="Times New Roman" w:cs="Times New Roman"/>
                <w:sz w:val="20"/>
                <w:szCs w:val="20"/>
                <w:lang w:eastAsia="ru-RU"/>
              </w:rPr>
              <w:t>документ</w:t>
            </w:r>
          </w:p>
        </w:tc>
        <w:tc>
          <w:tcPr>
            <w:tcW w:w="1134" w:type="dxa"/>
          </w:tcPr>
          <w:p w:rsidR="006347E1" w:rsidRPr="006347E1" w:rsidRDefault="006347E1" w:rsidP="006347E1">
            <w:pPr>
              <w:spacing w:after="0" w:line="240" w:lineRule="auto"/>
              <w:jc w:val="center"/>
              <w:rPr>
                <w:rFonts w:ascii="Times New Roman" w:eastAsia="Times New Roman" w:hAnsi="Times New Roman" w:cs="Times New Roman"/>
                <w:sz w:val="20"/>
                <w:szCs w:val="20"/>
                <w:lang w:eastAsia="ru-RU"/>
              </w:rPr>
            </w:pPr>
            <w:r w:rsidRPr="006347E1">
              <w:rPr>
                <w:rFonts w:ascii="Times New Roman" w:eastAsia="Times New Roman" w:hAnsi="Times New Roman" w:cs="Times New Roman"/>
                <w:sz w:val="20"/>
                <w:szCs w:val="20"/>
                <w:lang w:eastAsia="ru-RU"/>
              </w:rPr>
              <w:t>1</w:t>
            </w:r>
          </w:p>
        </w:tc>
        <w:tc>
          <w:tcPr>
            <w:tcW w:w="1230" w:type="dxa"/>
          </w:tcPr>
          <w:p w:rsidR="006347E1" w:rsidRPr="006347E1" w:rsidRDefault="006347E1" w:rsidP="006347E1">
            <w:pPr>
              <w:spacing w:after="0" w:line="240" w:lineRule="auto"/>
              <w:jc w:val="center"/>
              <w:rPr>
                <w:rFonts w:ascii="Times New Roman" w:eastAsia="Times New Roman" w:hAnsi="Times New Roman" w:cs="Times New Roman"/>
                <w:sz w:val="20"/>
                <w:szCs w:val="20"/>
                <w:lang w:eastAsia="ru-RU"/>
              </w:rPr>
            </w:pPr>
            <w:r w:rsidRPr="006347E1">
              <w:rPr>
                <w:rFonts w:ascii="Times New Roman" w:eastAsia="Times New Roman" w:hAnsi="Times New Roman" w:cs="Times New Roman"/>
                <w:sz w:val="20"/>
                <w:szCs w:val="20"/>
                <w:lang w:eastAsia="ru-RU"/>
              </w:rPr>
              <w:t>250,00</w:t>
            </w:r>
          </w:p>
        </w:tc>
      </w:tr>
      <w:tr w:rsidR="006347E1" w:rsidRPr="006347E1" w:rsidTr="002D6F5C">
        <w:trPr>
          <w:trHeight w:val="423"/>
        </w:trPr>
        <w:tc>
          <w:tcPr>
            <w:tcW w:w="568" w:type="dxa"/>
          </w:tcPr>
          <w:p w:rsidR="006347E1" w:rsidRPr="006347E1" w:rsidRDefault="006347E1" w:rsidP="006347E1">
            <w:pPr>
              <w:spacing w:after="0" w:line="240" w:lineRule="auto"/>
              <w:jc w:val="both"/>
              <w:rPr>
                <w:rFonts w:ascii="Times New Roman" w:eastAsia="Times New Roman" w:hAnsi="Times New Roman" w:cs="Times New Roman"/>
                <w:sz w:val="20"/>
                <w:szCs w:val="20"/>
                <w:lang w:eastAsia="ru-RU"/>
              </w:rPr>
            </w:pPr>
          </w:p>
        </w:tc>
        <w:tc>
          <w:tcPr>
            <w:tcW w:w="4631" w:type="dxa"/>
          </w:tcPr>
          <w:p w:rsidR="006347E1" w:rsidRPr="006347E1" w:rsidRDefault="006347E1" w:rsidP="006347E1">
            <w:pPr>
              <w:spacing w:after="0" w:line="240" w:lineRule="auto"/>
              <w:jc w:val="both"/>
              <w:rPr>
                <w:rFonts w:ascii="Times New Roman" w:eastAsia="Times New Roman" w:hAnsi="Times New Roman" w:cs="Times New Roman"/>
                <w:sz w:val="20"/>
                <w:szCs w:val="20"/>
                <w:lang w:eastAsia="ru-RU"/>
              </w:rPr>
            </w:pPr>
            <w:r w:rsidRPr="006347E1">
              <w:rPr>
                <w:rFonts w:ascii="Times New Roman" w:eastAsia="Times New Roman" w:hAnsi="Times New Roman" w:cs="Times New Roman"/>
                <w:sz w:val="20"/>
                <w:szCs w:val="20"/>
                <w:lang w:eastAsia="ru-RU"/>
              </w:rPr>
              <w:t>Итого</w:t>
            </w:r>
          </w:p>
        </w:tc>
        <w:tc>
          <w:tcPr>
            <w:tcW w:w="1464" w:type="dxa"/>
          </w:tcPr>
          <w:p w:rsidR="006347E1" w:rsidRPr="006347E1" w:rsidRDefault="006347E1" w:rsidP="006347E1">
            <w:pPr>
              <w:spacing w:after="0" w:line="240" w:lineRule="auto"/>
              <w:jc w:val="center"/>
              <w:rPr>
                <w:rFonts w:ascii="Times New Roman" w:eastAsia="Times New Roman" w:hAnsi="Times New Roman" w:cs="Times New Roman"/>
                <w:sz w:val="20"/>
                <w:szCs w:val="20"/>
                <w:lang w:eastAsia="ru-RU"/>
              </w:rPr>
            </w:pPr>
          </w:p>
        </w:tc>
        <w:tc>
          <w:tcPr>
            <w:tcW w:w="1134" w:type="dxa"/>
          </w:tcPr>
          <w:p w:rsidR="006347E1" w:rsidRPr="006347E1" w:rsidRDefault="006347E1" w:rsidP="006347E1">
            <w:pPr>
              <w:spacing w:after="0" w:line="240" w:lineRule="auto"/>
              <w:jc w:val="center"/>
              <w:rPr>
                <w:rFonts w:ascii="Times New Roman" w:eastAsia="Times New Roman" w:hAnsi="Times New Roman" w:cs="Times New Roman"/>
                <w:sz w:val="20"/>
                <w:szCs w:val="20"/>
                <w:lang w:eastAsia="ru-RU"/>
              </w:rPr>
            </w:pPr>
          </w:p>
        </w:tc>
        <w:tc>
          <w:tcPr>
            <w:tcW w:w="1134" w:type="dxa"/>
          </w:tcPr>
          <w:p w:rsidR="006347E1" w:rsidRPr="006347E1" w:rsidRDefault="006347E1" w:rsidP="006347E1">
            <w:pPr>
              <w:spacing w:after="0" w:line="240" w:lineRule="auto"/>
              <w:jc w:val="center"/>
              <w:rPr>
                <w:rFonts w:ascii="Times New Roman" w:eastAsia="Times New Roman" w:hAnsi="Times New Roman" w:cs="Times New Roman"/>
                <w:sz w:val="20"/>
                <w:szCs w:val="20"/>
                <w:lang w:eastAsia="ru-RU"/>
              </w:rPr>
            </w:pPr>
          </w:p>
        </w:tc>
        <w:tc>
          <w:tcPr>
            <w:tcW w:w="1230" w:type="dxa"/>
          </w:tcPr>
          <w:p w:rsidR="006347E1" w:rsidRPr="006347E1" w:rsidRDefault="006347E1" w:rsidP="006347E1">
            <w:pPr>
              <w:spacing w:after="0" w:line="240" w:lineRule="auto"/>
              <w:jc w:val="center"/>
              <w:rPr>
                <w:rFonts w:ascii="Times New Roman" w:eastAsia="Times New Roman" w:hAnsi="Times New Roman" w:cs="Times New Roman"/>
                <w:sz w:val="20"/>
                <w:szCs w:val="20"/>
                <w:lang w:eastAsia="ru-RU"/>
              </w:rPr>
            </w:pPr>
            <w:r w:rsidRPr="006347E1">
              <w:rPr>
                <w:rFonts w:ascii="Times New Roman" w:eastAsia="Times New Roman" w:hAnsi="Times New Roman" w:cs="Times New Roman"/>
                <w:sz w:val="20"/>
                <w:szCs w:val="20"/>
                <w:lang w:eastAsia="ru-RU"/>
              </w:rPr>
              <w:t>14050,00</w:t>
            </w:r>
          </w:p>
        </w:tc>
      </w:tr>
    </w:tbl>
    <w:p w:rsidR="006347E1" w:rsidRPr="006347E1" w:rsidRDefault="006347E1" w:rsidP="006347E1">
      <w:pPr>
        <w:spacing w:after="0" w:line="240" w:lineRule="auto"/>
        <w:jc w:val="both"/>
        <w:rPr>
          <w:rFonts w:ascii="Times New Roman" w:eastAsia="Times New Roman" w:hAnsi="Times New Roman" w:cs="Times New Roman"/>
          <w:sz w:val="20"/>
          <w:szCs w:val="20"/>
          <w:lang w:eastAsia="ru-RU"/>
        </w:rPr>
      </w:pPr>
    </w:p>
    <w:p w:rsidR="00B24DD6" w:rsidRDefault="00B24DD6" w:rsidP="00B24DD6">
      <w:pPr>
        <w:pStyle w:val="a5"/>
        <w:rPr>
          <w:color w:val="000000"/>
          <w:sz w:val="27"/>
          <w:szCs w:val="27"/>
        </w:rPr>
      </w:pPr>
      <w:r>
        <w:rPr>
          <w:color w:val="000000"/>
          <w:sz w:val="27"/>
          <w:szCs w:val="27"/>
        </w:rPr>
        <w:t>Приложение № 1</w:t>
      </w:r>
    </w:p>
    <w:p w:rsidR="00B24DD6" w:rsidRDefault="00B24DD6" w:rsidP="00B24DD6">
      <w:pPr>
        <w:pStyle w:val="a5"/>
        <w:rPr>
          <w:color w:val="000000"/>
          <w:sz w:val="27"/>
          <w:szCs w:val="27"/>
        </w:rPr>
      </w:pPr>
      <w:r>
        <w:rPr>
          <w:color w:val="000000"/>
          <w:sz w:val="27"/>
          <w:szCs w:val="27"/>
        </w:rPr>
        <w:t xml:space="preserve">К договору № </w:t>
      </w:r>
      <w:r>
        <w:rPr>
          <w:color w:val="000000"/>
          <w:sz w:val="27"/>
          <w:szCs w:val="27"/>
        </w:rPr>
        <w:t>275</w:t>
      </w:r>
      <w:r>
        <w:rPr>
          <w:color w:val="000000"/>
          <w:sz w:val="27"/>
          <w:szCs w:val="27"/>
        </w:rPr>
        <w:t xml:space="preserve"> от «</w:t>
      </w:r>
      <w:r>
        <w:rPr>
          <w:color w:val="000000"/>
          <w:sz w:val="27"/>
          <w:szCs w:val="27"/>
        </w:rPr>
        <w:t>28</w:t>
      </w:r>
      <w:r>
        <w:rPr>
          <w:color w:val="000000"/>
          <w:sz w:val="27"/>
          <w:szCs w:val="27"/>
        </w:rPr>
        <w:t>»</w:t>
      </w:r>
      <w:r>
        <w:rPr>
          <w:color w:val="000000"/>
          <w:sz w:val="27"/>
          <w:szCs w:val="27"/>
        </w:rPr>
        <w:t xml:space="preserve"> декабря </w:t>
      </w:r>
      <w:r>
        <w:rPr>
          <w:color w:val="000000"/>
          <w:sz w:val="27"/>
          <w:szCs w:val="27"/>
        </w:rPr>
        <w:t xml:space="preserve"> 202</w:t>
      </w:r>
      <w:r>
        <w:rPr>
          <w:color w:val="000000"/>
          <w:sz w:val="27"/>
          <w:szCs w:val="27"/>
        </w:rPr>
        <w:t>0</w:t>
      </w:r>
      <w:r>
        <w:rPr>
          <w:color w:val="000000"/>
          <w:sz w:val="27"/>
          <w:szCs w:val="27"/>
        </w:rPr>
        <w:t xml:space="preserve"> г.</w:t>
      </w:r>
    </w:p>
    <w:p w:rsidR="00B24DD6" w:rsidRDefault="00B24DD6" w:rsidP="00B24DD6">
      <w:pPr>
        <w:pStyle w:val="a5"/>
        <w:rPr>
          <w:color w:val="000000"/>
          <w:sz w:val="27"/>
          <w:szCs w:val="27"/>
        </w:rPr>
      </w:pPr>
      <w:r>
        <w:rPr>
          <w:color w:val="000000"/>
          <w:sz w:val="27"/>
          <w:szCs w:val="27"/>
        </w:rPr>
        <w:t xml:space="preserve">Оборудование Картридж Цена, руб. Заправка Замена </w:t>
      </w:r>
      <w:proofErr w:type="spellStart"/>
      <w:r>
        <w:rPr>
          <w:color w:val="000000"/>
          <w:sz w:val="27"/>
          <w:szCs w:val="27"/>
        </w:rPr>
        <w:t>фотобарабана</w:t>
      </w:r>
      <w:proofErr w:type="spellEnd"/>
      <w:r>
        <w:rPr>
          <w:color w:val="000000"/>
          <w:sz w:val="27"/>
          <w:szCs w:val="27"/>
        </w:rPr>
        <w:t xml:space="preserve"> Замена зарядного ролика Замена ракеля, дозирующего лезвия Замена магнитного вала Замена оболочки магнитного вала</w:t>
      </w:r>
    </w:p>
    <w:p w:rsidR="00B24DD6" w:rsidRPr="00B24DD6" w:rsidRDefault="00B24DD6" w:rsidP="00B24DD6">
      <w:pPr>
        <w:pStyle w:val="a5"/>
        <w:rPr>
          <w:color w:val="000000"/>
          <w:sz w:val="27"/>
          <w:szCs w:val="27"/>
          <w:lang w:val="en-US"/>
        </w:rPr>
      </w:pPr>
      <w:r w:rsidRPr="00B24DD6">
        <w:rPr>
          <w:color w:val="000000"/>
          <w:sz w:val="27"/>
          <w:szCs w:val="27"/>
          <w:lang w:val="en-US"/>
        </w:rPr>
        <w:t>Canon 728 200 500 350 250 350 300</w:t>
      </w:r>
    </w:p>
    <w:p w:rsidR="00B24DD6" w:rsidRPr="00B24DD6" w:rsidRDefault="00B24DD6" w:rsidP="00B24DD6">
      <w:pPr>
        <w:pStyle w:val="a5"/>
        <w:rPr>
          <w:color w:val="000000"/>
          <w:sz w:val="27"/>
          <w:szCs w:val="27"/>
          <w:lang w:val="en-US"/>
        </w:rPr>
      </w:pPr>
      <w:r w:rsidRPr="00B24DD6">
        <w:rPr>
          <w:color w:val="000000"/>
          <w:sz w:val="27"/>
          <w:szCs w:val="27"/>
          <w:lang w:val="en-US"/>
        </w:rPr>
        <w:t>Xerox 106R01159 200 500 350 250 350 300</w:t>
      </w:r>
    </w:p>
    <w:p w:rsidR="00B24DD6" w:rsidRPr="00B24DD6" w:rsidRDefault="00B24DD6" w:rsidP="00B24DD6">
      <w:pPr>
        <w:pStyle w:val="a5"/>
        <w:rPr>
          <w:color w:val="000000"/>
          <w:sz w:val="27"/>
          <w:szCs w:val="27"/>
          <w:lang w:val="en-US"/>
        </w:rPr>
      </w:pPr>
      <w:r w:rsidRPr="00B24DD6">
        <w:rPr>
          <w:color w:val="000000"/>
          <w:sz w:val="27"/>
          <w:szCs w:val="27"/>
          <w:lang w:val="en-US"/>
        </w:rPr>
        <w:t>HP Q2612A 200 500 350 250 350 300</w:t>
      </w:r>
    </w:p>
    <w:p w:rsidR="00B24DD6" w:rsidRPr="00B24DD6" w:rsidRDefault="00B24DD6" w:rsidP="00B24DD6">
      <w:pPr>
        <w:pStyle w:val="a5"/>
        <w:rPr>
          <w:color w:val="000000"/>
          <w:sz w:val="27"/>
          <w:szCs w:val="27"/>
          <w:lang w:val="en-US"/>
        </w:rPr>
      </w:pPr>
      <w:r w:rsidRPr="00B24DD6">
        <w:rPr>
          <w:color w:val="000000"/>
          <w:sz w:val="27"/>
          <w:szCs w:val="27"/>
          <w:lang w:val="en-US"/>
        </w:rPr>
        <w:t>Samsung ML-1610 200 500 350 250 350 300</w:t>
      </w:r>
    </w:p>
    <w:p w:rsidR="00B24DD6" w:rsidRPr="00B24DD6" w:rsidRDefault="00B24DD6" w:rsidP="00B24DD6">
      <w:pPr>
        <w:pStyle w:val="a5"/>
        <w:rPr>
          <w:color w:val="000000"/>
          <w:sz w:val="27"/>
          <w:szCs w:val="27"/>
          <w:lang w:val="en-US"/>
        </w:rPr>
      </w:pPr>
      <w:r w:rsidRPr="00B24DD6">
        <w:rPr>
          <w:color w:val="000000"/>
          <w:sz w:val="27"/>
          <w:szCs w:val="27"/>
          <w:lang w:val="en-US"/>
        </w:rPr>
        <w:t>HP Q5949A 200 500 350 250 350 300</w:t>
      </w:r>
    </w:p>
    <w:p w:rsidR="00B24DD6" w:rsidRPr="00B24DD6" w:rsidRDefault="00B24DD6" w:rsidP="00B24DD6">
      <w:pPr>
        <w:pStyle w:val="a5"/>
        <w:rPr>
          <w:color w:val="000000"/>
          <w:sz w:val="27"/>
          <w:szCs w:val="27"/>
          <w:lang w:val="en-US"/>
        </w:rPr>
      </w:pPr>
      <w:r w:rsidRPr="00B24DD6">
        <w:rPr>
          <w:color w:val="000000"/>
          <w:sz w:val="27"/>
          <w:szCs w:val="27"/>
          <w:lang w:val="en-US"/>
        </w:rPr>
        <w:t>Sharp AR-5316 1500 - - - - -</w:t>
      </w:r>
    </w:p>
    <w:p w:rsidR="00B24DD6" w:rsidRDefault="00B24DD6" w:rsidP="00B24DD6">
      <w:pPr>
        <w:pStyle w:val="a5"/>
        <w:rPr>
          <w:color w:val="000000"/>
          <w:sz w:val="27"/>
          <w:szCs w:val="27"/>
        </w:rPr>
      </w:pPr>
      <w:proofErr w:type="spellStart"/>
      <w:r>
        <w:rPr>
          <w:color w:val="000000"/>
          <w:sz w:val="27"/>
          <w:szCs w:val="27"/>
        </w:rPr>
        <w:t>Canon</w:t>
      </w:r>
      <w:proofErr w:type="spellEnd"/>
      <w:r>
        <w:rPr>
          <w:color w:val="000000"/>
          <w:sz w:val="27"/>
          <w:szCs w:val="27"/>
        </w:rPr>
        <w:t xml:space="preserve"> 737 200 500 350 250 350 300</w:t>
      </w:r>
    </w:p>
    <w:p w:rsidR="00B24DD6" w:rsidRDefault="00B24DD6" w:rsidP="00B24DD6">
      <w:pPr>
        <w:pStyle w:val="a5"/>
        <w:rPr>
          <w:color w:val="000000"/>
          <w:sz w:val="27"/>
          <w:szCs w:val="27"/>
        </w:rPr>
      </w:pPr>
      <w:r>
        <w:rPr>
          <w:color w:val="000000"/>
          <w:sz w:val="27"/>
          <w:szCs w:val="27"/>
        </w:rPr>
        <w:t xml:space="preserve">Все работы, связанные с заправкой и восстановлением картриджей, не оговоренных в настоящем приложении, осуществляются по ценам действующего </w:t>
      </w:r>
      <w:proofErr w:type="gramStart"/>
      <w:r>
        <w:rPr>
          <w:color w:val="000000"/>
          <w:sz w:val="27"/>
          <w:szCs w:val="27"/>
        </w:rPr>
        <w:t>прайс листа</w:t>
      </w:r>
      <w:proofErr w:type="gramEnd"/>
      <w:r>
        <w:rPr>
          <w:color w:val="000000"/>
          <w:sz w:val="27"/>
          <w:szCs w:val="27"/>
        </w:rPr>
        <w:t xml:space="preserve"> Исполнителя на дату оказываемых услуг. Цена НДС не облагается</w:t>
      </w:r>
    </w:p>
    <w:p w:rsidR="006347E1" w:rsidRPr="006347E1" w:rsidRDefault="006347E1" w:rsidP="006347E1">
      <w:pPr>
        <w:spacing w:after="0" w:line="240" w:lineRule="auto"/>
        <w:jc w:val="both"/>
        <w:rPr>
          <w:rFonts w:ascii="Times New Roman" w:eastAsia="Times New Roman" w:hAnsi="Times New Roman" w:cs="Times New Roman"/>
          <w:sz w:val="20"/>
          <w:szCs w:val="20"/>
          <w:lang w:eastAsia="ru-RU"/>
        </w:rPr>
      </w:pPr>
    </w:p>
    <w:p w:rsidR="002D6F5C" w:rsidRPr="002D6F5C" w:rsidRDefault="002D6F5C" w:rsidP="002D6F5C">
      <w:pPr>
        <w:spacing w:after="0" w:line="240" w:lineRule="auto"/>
        <w:ind w:left="2880" w:firstLine="720"/>
        <w:jc w:val="center"/>
        <w:rPr>
          <w:rFonts w:ascii="Times New Roman" w:eastAsia="Calibri" w:hAnsi="Times New Roman" w:cs="Times New Roman"/>
        </w:rPr>
      </w:pPr>
      <w:r w:rsidRPr="002D6F5C">
        <w:rPr>
          <w:rFonts w:ascii="Times New Roman" w:eastAsia="Calibri" w:hAnsi="Times New Roman" w:cs="Times New Roman"/>
        </w:rPr>
        <w:t xml:space="preserve">Приложение № 1                                                                                </w:t>
      </w:r>
    </w:p>
    <w:p w:rsidR="002D6F5C" w:rsidRPr="002D6F5C" w:rsidRDefault="002D6F5C" w:rsidP="002D6F5C">
      <w:pPr>
        <w:spacing w:after="0" w:line="240" w:lineRule="auto"/>
        <w:jc w:val="both"/>
        <w:rPr>
          <w:rFonts w:ascii="Times New Roman" w:eastAsia="Times New Roman" w:hAnsi="Times New Roman" w:cs="Times New Roman"/>
          <w:lang w:eastAsia="ru-RU"/>
        </w:rPr>
      </w:pPr>
      <w:r w:rsidRPr="002D6F5C">
        <w:rPr>
          <w:rFonts w:ascii="Times New Roman" w:eastAsia="Calibri" w:hAnsi="Times New Roman" w:cs="Times New Roman"/>
        </w:rPr>
        <w:lastRenderedPageBreak/>
        <w:t xml:space="preserve">                                                                                                        к договору </w:t>
      </w:r>
      <w:r w:rsidRPr="002D6F5C">
        <w:rPr>
          <w:rFonts w:ascii="Times New Roman" w:eastAsia="Times New Roman" w:hAnsi="Times New Roman" w:cs="Times New Roman"/>
          <w:lang w:eastAsia="ru-RU"/>
        </w:rPr>
        <w:t xml:space="preserve">№ 279-20 </w:t>
      </w:r>
    </w:p>
    <w:p w:rsidR="002D6F5C" w:rsidRPr="002D6F5C" w:rsidRDefault="002D6F5C" w:rsidP="002D6F5C">
      <w:pPr>
        <w:spacing w:after="0" w:line="240" w:lineRule="auto"/>
        <w:jc w:val="both"/>
        <w:rPr>
          <w:rFonts w:ascii="Times New Roman" w:eastAsia="SimSun" w:hAnsi="Times New Roman" w:cs="Times New Roman"/>
          <w:b/>
          <w:sz w:val="19"/>
          <w:szCs w:val="19"/>
          <w:lang w:eastAsia="ru-RU"/>
        </w:rPr>
      </w:pPr>
      <w:r w:rsidRPr="002D6F5C">
        <w:rPr>
          <w:rFonts w:ascii="Times New Roman" w:eastAsia="SimSun" w:hAnsi="Times New Roman" w:cs="Times New Roman"/>
          <w:lang w:eastAsia="ru-RU"/>
        </w:rPr>
        <w:t xml:space="preserve">                                                                                                        от 30 декабря 2020 года</w:t>
      </w:r>
    </w:p>
    <w:p w:rsidR="002D6F5C" w:rsidRPr="002D6F5C" w:rsidRDefault="002D6F5C" w:rsidP="002D6F5C">
      <w:pPr>
        <w:spacing w:after="0" w:line="240" w:lineRule="auto"/>
        <w:jc w:val="center"/>
        <w:rPr>
          <w:rFonts w:ascii="Times New Roman" w:eastAsia="SimSun" w:hAnsi="Times New Roman" w:cs="Times New Roman"/>
          <w:b/>
          <w:sz w:val="19"/>
          <w:szCs w:val="19"/>
          <w:lang w:eastAsia="ru-RU"/>
        </w:rPr>
      </w:pPr>
    </w:p>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b/>
          <w:lang w:eastAsia="ar-SA"/>
        </w:rPr>
        <w:t>Техническое задание</w:t>
      </w:r>
      <w:r w:rsidRPr="002D6F5C">
        <w:rPr>
          <w:rFonts w:ascii="Times New Roman" w:eastAsia="Times New Roman" w:hAnsi="Times New Roman" w:cs="Times New Roman"/>
          <w:lang w:eastAsia="ar-SA"/>
        </w:rPr>
        <w:t xml:space="preserve"> </w:t>
      </w:r>
    </w:p>
    <w:p w:rsidR="002D6F5C" w:rsidRPr="002D6F5C" w:rsidRDefault="002D6F5C" w:rsidP="002D6F5C">
      <w:pPr>
        <w:suppressAutoHyphens/>
        <w:spacing w:after="0" w:line="240" w:lineRule="auto"/>
        <w:jc w:val="both"/>
        <w:rPr>
          <w:rFonts w:ascii="Times New Roman" w:eastAsia="Times New Roman" w:hAnsi="Times New Roman" w:cs="Times New Roman"/>
          <w:b/>
          <w:lang w:eastAsia="ar-SA"/>
        </w:rPr>
      </w:pPr>
      <w:r w:rsidRPr="002D6F5C">
        <w:rPr>
          <w:rFonts w:ascii="Times New Roman" w:eastAsia="Times New Roman" w:hAnsi="Times New Roman" w:cs="Times New Roman"/>
          <w:b/>
          <w:lang w:eastAsia="ar-SA"/>
        </w:rPr>
        <w:t>на оказание услуг</w:t>
      </w:r>
      <w:r w:rsidRPr="002D6F5C">
        <w:rPr>
          <w:rFonts w:ascii="Times New Roman" w:eastAsia="Times New Roman" w:hAnsi="Times New Roman" w:cs="Times New Roman"/>
          <w:lang w:eastAsia="ar-SA"/>
        </w:rPr>
        <w:t xml:space="preserve"> </w:t>
      </w:r>
      <w:r w:rsidRPr="002D6F5C">
        <w:rPr>
          <w:rFonts w:ascii="Times New Roman" w:eastAsia="Times New Roman" w:hAnsi="Times New Roman" w:cs="Times New Roman"/>
          <w:b/>
          <w:lang w:eastAsia="ar-SA"/>
        </w:rPr>
        <w:t>по техническому обслуживанию Систем: охранной и охранно-тревожной  сигнализаций и телевизионных систем видеонаблюдения в зданиях и помещениях музея</w:t>
      </w:r>
    </w:p>
    <w:p w:rsidR="002D6F5C" w:rsidRPr="002D6F5C" w:rsidRDefault="002D6F5C" w:rsidP="002D6F5C">
      <w:pPr>
        <w:spacing w:after="0" w:line="240" w:lineRule="auto"/>
        <w:jc w:val="both"/>
        <w:rPr>
          <w:rFonts w:ascii="Times New Roman" w:eastAsia="Times New Roman" w:hAnsi="Times New Roman" w:cs="Times New Roman"/>
          <w:lang w:eastAsia="ru-RU"/>
        </w:rPr>
      </w:pPr>
    </w:p>
    <w:p w:rsidR="002D6F5C" w:rsidRPr="002D6F5C" w:rsidRDefault="002D6F5C" w:rsidP="002D6F5C">
      <w:pPr>
        <w:spacing w:after="0" w:line="240" w:lineRule="auto"/>
        <w:jc w:val="both"/>
        <w:rPr>
          <w:rFonts w:ascii="Times New Roman" w:eastAsia="Times New Roman" w:hAnsi="Times New Roman" w:cs="Times New Roman"/>
          <w:lang w:eastAsia="ru-RU"/>
        </w:rPr>
      </w:pPr>
    </w:p>
    <w:p w:rsidR="002D6F5C" w:rsidRPr="002D6F5C" w:rsidRDefault="002D6F5C" w:rsidP="002D6F5C">
      <w:pPr>
        <w:spacing w:after="0" w:line="240" w:lineRule="auto"/>
        <w:ind w:firstLine="709"/>
        <w:jc w:val="both"/>
        <w:rPr>
          <w:rFonts w:ascii="Times New Roman" w:eastAsia="Times New Roman" w:hAnsi="Times New Roman" w:cs="Times New Roman"/>
          <w:lang w:eastAsia="ar-SA"/>
        </w:rPr>
      </w:pPr>
      <w:proofErr w:type="gramStart"/>
      <w:r w:rsidRPr="002D6F5C">
        <w:rPr>
          <w:rFonts w:ascii="Times New Roman" w:eastAsia="Times New Roman" w:hAnsi="Times New Roman" w:cs="Times New Roman"/>
          <w:lang w:eastAsia="ar-SA"/>
        </w:rPr>
        <w:t>Исполнитель при осуществлении услуг по техническому обслуживанию технических средств охраны на объектах Заказчика, подключенных на пульты централизованного наблюдения и охраняемых подразделениями вневедомственной охраны  должен руководствоваться «Инструкцией по организации технической эксплуатации технических средств охраны на объектах, охраняемых подразделениями милиции вневедомственной охраны при органах внутренних дел Российской Федерации», утвержденной Приказом МВД РФ от 16.11.2006 г. № 937, И сводами правил:</w:t>
      </w:r>
      <w:proofErr w:type="gramEnd"/>
      <w:r w:rsidRPr="002D6F5C">
        <w:rPr>
          <w:rFonts w:ascii="Times New Roman" w:eastAsia="Times New Roman" w:hAnsi="Times New Roman" w:cs="Times New Roman"/>
          <w:lang w:eastAsia="ar-SA"/>
        </w:rPr>
        <w:t xml:space="preserve"> СП 1.13130.2009, СП 2.13130.2009, СП 3.13130.2009, СП 4.13130.2009, СП 5.13130.2009,</w:t>
      </w:r>
      <w:r w:rsidRPr="002D6F5C">
        <w:rPr>
          <w:rFonts w:ascii="Times New Roman" w:eastAsia="Times New Roman" w:hAnsi="Times New Roman" w:cs="Times New Roman"/>
          <w:lang w:eastAsia="ar-SA"/>
        </w:rPr>
        <w:br/>
        <w:t>СП 6.13130.2009, СП 7.13130.2009, СП 8.13130.2009, СП 9.13130.2009, СП 10.13130.2009, СП 11.13130.2009, СП 12.13130.2009 и иными действующими нормами и правилами.</w:t>
      </w:r>
    </w:p>
    <w:p w:rsidR="002D6F5C" w:rsidRPr="002D6F5C" w:rsidRDefault="002D6F5C" w:rsidP="002D6F5C">
      <w:pPr>
        <w:suppressAutoHyphens/>
        <w:spacing w:after="0" w:line="240" w:lineRule="auto"/>
        <w:ind w:firstLine="709"/>
        <w:jc w:val="both"/>
        <w:rPr>
          <w:rFonts w:ascii="Times New Roman" w:eastAsia="Times New Roman" w:hAnsi="Times New Roman" w:cs="Times New Roman"/>
          <w:lang w:eastAsia="ar-SA"/>
        </w:rPr>
      </w:pPr>
    </w:p>
    <w:p w:rsidR="002D6F5C" w:rsidRPr="002D6F5C" w:rsidRDefault="002D6F5C" w:rsidP="002D6F5C">
      <w:pPr>
        <w:suppressAutoHyphens/>
        <w:spacing w:after="0" w:line="240" w:lineRule="auto"/>
        <w:ind w:firstLine="709"/>
        <w:jc w:val="both"/>
        <w:rPr>
          <w:rFonts w:ascii="Times New Roman" w:eastAsia="Times New Roman" w:hAnsi="Times New Roman" w:cs="Times New Roman"/>
          <w:lang w:eastAsia="ar-SA"/>
        </w:rPr>
      </w:pPr>
      <w:r w:rsidRPr="002D6F5C">
        <w:rPr>
          <w:rFonts w:ascii="Times New Roman" w:eastAsia="Times New Roman" w:hAnsi="Times New Roman" w:cs="Times New Roman"/>
          <w:b/>
          <w:lang w:eastAsia="ar-SA"/>
        </w:rPr>
        <w:t xml:space="preserve">1. </w:t>
      </w:r>
      <w:r w:rsidRPr="002D6F5C">
        <w:rPr>
          <w:rFonts w:ascii="Times New Roman" w:eastAsia="Times New Roman" w:hAnsi="Times New Roman" w:cs="Times New Roman"/>
          <w:lang w:eastAsia="ar-SA"/>
        </w:rPr>
        <w:t>В объем планового ежемесячного технического обслуживания охранной и охранно-тревожной  сигнализаций  и телевизионных систем видеонаблюдения (ТСВ) (далее по тексту Систем) входит:</w:t>
      </w:r>
    </w:p>
    <w:p w:rsidR="002D6F5C" w:rsidRPr="002D6F5C" w:rsidRDefault="002D6F5C" w:rsidP="002D6F5C">
      <w:pPr>
        <w:suppressAutoHyphens/>
        <w:spacing w:after="0" w:line="240" w:lineRule="auto"/>
        <w:ind w:firstLine="709"/>
        <w:jc w:val="both"/>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w:t>
      </w:r>
      <w:r w:rsidRPr="002D6F5C">
        <w:rPr>
          <w:rFonts w:ascii="Times New Roman" w:eastAsia="Times New Roman" w:hAnsi="Times New Roman" w:cs="Times New Roman"/>
          <w:lang w:eastAsia="ar-SA"/>
        </w:rPr>
        <w:tab/>
        <w:t>проверка состояния и устранение неисправностей датчиков охранной сигнализации;</w:t>
      </w:r>
    </w:p>
    <w:p w:rsidR="002D6F5C" w:rsidRPr="002D6F5C" w:rsidRDefault="002D6F5C" w:rsidP="002D6F5C">
      <w:pPr>
        <w:suppressAutoHyphens/>
        <w:spacing w:after="0" w:line="240" w:lineRule="auto"/>
        <w:ind w:firstLine="709"/>
        <w:jc w:val="both"/>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w:t>
      </w:r>
      <w:r w:rsidRPr="002D6F5C">
        <w:rPr>
          <w:rFonts w:ascii="Times New Roman" w:eastAsia="Times New Roman" w:hAnsi="Times New Roman" w:cs="Times New Roman"/>
          <w:lang w:eastAsia="ar-SA"/>
        </w:rPr>
        <w:tab/>
        <w:t>проверка соответствия питающего напряжения нормам;</w:t>
      </w:r>
    </w:p>
    <w:p w:rsidR="002D6F5C" w:rsidRPr="002D6F5C" w:rsidRDefault="002D6F5C" w:rsidP="002D6F5C">
      <w:pPr>
        <w:suppressAutoHyphens/>
        <w:spacing w:after="0" w:line="240" w:lineRule="auto"/>
        <w:ind w:firstLine="709"/>
        <w:jc w:val="both"/>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w:t>
      </w:r>
      <w:r w:rsidRPr="002D6F5C">
        <w:rPr>
          <w:rFonts w:ascii="Times New Roman" w:eastAsia="Times New Roman" w:hAnsi="Times New Roman" w:cs="Times New Roman"/>
          <w:lang w:eastAsia="ar-SA"/>
        </w:rPr>
        <w:tab/>
        <w:t>проверка состояния и устранение неисправностей кабельной сети установленной системы охранной сигнализации;</w:t>
      </w:r>
    </w:p>
    <w:p w:rsidR="002D6F5C" w:rsidRPr="002D6F5C" w:rsidRDefault="002D6F5C" w:rsidP="002D6F5C">
      <w:pPr>
        <w:suppressAutoHyphens/>
        <w:spacing w:after="0" w:line="240" w:lineRule="auto"/>
        <w:ind w:firstLine="709"/>
        <w:jc w:val="both"/>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w:t>
      </w:r>
      <w:r w:rsidRPr="002D6F5C">
        <w:rPr>
          <w:rFonts w:ascii="Times New Roman" w:eastAsia="Times New Roman" w:hAnsi="Times New Roman" w:cs="Times New Roman"/>
          <w:lang w:eastAsia="ar-SA"/>
        </w:rPr>
        <w:tab/>
        <w:t>проверка работоспособности и устранение неисправностей приборов приемно-контрольной системы;</w:t>
      </w:r>
    </w:p>
    <w:p w:rsidR="002D6F5C" w:rsidRPr="002D6F5C" w:rsidRDefault="002D6F5C" w:rsidP="002D6F5C">
      <w:pPr>
        <w:suppressAutoHyphens/>
        <w:spacing w:after="0" w:line="240" w:lineRule="auto"/>
        <w:ind w:firstLine="709"/>
        <w:jc w:val="both"/>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w:t>
      </w:r>
      <w:r w:rsidRPr="002D6F5C">
        <w:rPr>
          <w:rFonts w:ascii="Times New Roman" w:eastAsia="Times New Roman" w:hAnsi="Times New Roman" w:cs="Times New Roman"/>
          <w:lang w:eastAsia="ar-SA"/>
        </w:rPr>
        <w:tab/>
        <w:t>проверка работоспособности и устранение неисправностей системы охранной  охранно-тревожной  сигнализации, определение текущего состояния устройств (диагностика);</w:t>
      </w:r>
    </w:p>
    <w:p w:rsidR="002D6F5C" w:rsidRPr="002D6F5C" w:rsidRDefault="002D6F5C" w:rsidP="002D6F5C">
      <w:pPr>
        <w:suppressAutoHyphens/>
        <w:spacing w:after="0" w:line="240" w:lineRule="auto"/>
        <w:ind w:firstLine="709"/>
        <w:jc w:val="both"/>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w:t>
      </w:r>
      <w:r w:rsidRPr="002D6F5C">
        <w:rPr>
          <w:rFonts w:ascii="Times New Roman" w:eastAsia="Times New Roman" w:hAnsi="Times New Roman" w:cs="Times New Roman"/>
          <w:lang w:eastAsia="ar-SA"/>
        </w:rPr>
        <w:tab/>
        <w:t>информирование Заказчика о перспективной замене крупных (дорогостоящих) узлов;</w:t>
      </w:r>
    </w:p>
    <w:p w:rsidR="002D6F5C" w:rsidRPr="002D6F5C" w:rsidRDefault="002D6F5C" w:rsidP="002D6F5C">
      <w:pPr>
        <w:suppressAutoHyphens/>
        <w:spacing w:after="0" w:line="240" w:lineRule="auto"/>
        <w:ind w:firstLine="709"/>
        <w:jc w:val="both"/>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_          состояния монтажа, крепления и внешнего вида аппаратуры;</w:t>
      </w:r>
    </w:p>
    <w:p w:rsidR="002D6F5C" w:rsidRPr="002D6F5C" w:rsidRDefault="002D6F5C" w:rsidP="002D6F5C">
      <w:pPr>
        <w:suppressAutoHyphens/>
        <w:spacing w:after="0" w:line="240" w:lineRule="auto"/>
        <w:ind w:firstLine="709"/>
        <w:jc w:val="both"/>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_          очистка и протирка компонентов охранной и охранно-тревожной  сигнализации;</w:t>
      </w:r>
    </w:p>
    <w:p w:rsidR="002D6F5C" w:rsidRPr="002D6F5C" w:rsidRDefault="002D6F5C" w:rsidP="002D6F5C">
      <w:pPr>
        <w:suppressAutoHyphens/>
        <w:spacing w:after="0" w:line="240" w:lineRule="auto"/>
        <w:ind w:firstLine="709"/>
        <w:jc w:val="both"/>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 xml:space="preserve">_       замена вышедших из строя в процессе эксплуатации, кроме случаев капитального ремонта, </w:t>
      </w:r>
      <w:proofErr w:type="spellStart"/>
      <w:r w:rsidRPr="002D6F5C">
        <w:rPr>
          <w:rFonts w:ascii="Times New Roman" w:eastAsia="Times New Roman" w:hAnsi="Times New Roman" w:cs="Times New Roman"/>
          <w:lang w:eastAsia="ar-SA"/>
        </w:rPr>
        <w:t>извещателей</w:t>
      </w:r>
      <w:proofErr w:type="spellEnd"/>
      <w:r w:rsidRPr="002D6F5C">
        <w:rPr>
          <w:rFonts w:ascii="Times New Roman" w:eastAsia="Times New Roman" w:hAnsi="Times New Roman" w:cs="Times New Roman"/>
          <w:lang w:eastAsia="ar-SA"/>
        </w:rPr>
        <w:t xml:space="preserve"> </w:t>
      </w:r>
      <w:proofErr w:type="spellStart"/>
      <w:r w:rsidRPr="002D6F5C">
        <w:rPr>
          <w:rFonts w:ascii="Times New Roman" w:eastAsia="Times New Roman" w:hAnsi="Times New Roman" w:cs="Times New Roman"/>
          <w:lang w:eastAsia="ar-SA"/>
        </w:rPr>
        <w:t>магнитоконтактных</w:t>
      </w:r>
      <w:proofErr w:type="spellEnd"/>
      <w:r w:rsidRPr="002D6F5C">
        <w:rPr>
          <w:rFonts w:ascii="Times New Roman" w:eastAsia="Times New Roman" w:hAnsi="Times New Roman" w:cs="Times New Roman"/>
          <w:lang w:eastAsia="ar-SA"/>
        </w:rPr>
        <w:t xml:space="preserve"> (блокировка конструкций на открывание) и соединительных коробок шлейфов сигнализации;</w:t>
      </w:r>
    </w:p>
    <w:p w:rsidR="002D6F5C" w:rsidRPr="002D6F5C" w:rsidRDefault="002D6F5C" w:rsidP="002D6F5C">
      <w:pPr>
        <w:suppressAutoHyphens/>
        <w:spacing w:after="0" w:line="240" w:lineRule="auto"/>
        <w:ind w:firstLine="709"/>
        <w:jc w:val="both"/>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_         устранение неисправностей в течение 2-х часов на объектах, выведенных на ПЦО;</w:t>
      </w:r>
    </w:p>
    <w:p w:rsidR="002D6F5C" w:rsidRPr="002D6F5C" w:rsidRDefault="002D6F5C" w:rsidP="002D6F5C">
      <w:pPr>
        <w:suppressAutoHyphens/>
        <w:spacing w:after="0" w:line="240" w:lineRule="auto"/>
        <w:ind w:firstLine="709"/>
        <w:jc w:val="both"/>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_       обеспечить замену датчиков, АКБ (аккумуляторных батарей) в источниках резервного питания  Систем: охранной сигнализации и охранно-тревожной  сигнализации за счет Исполнителя работ;</w:t>
      </w:r>
    </w:p>
    <w:p w:rsidR="002D6F5C" w:rsidRPr="002D6F5C" w:rsidRDefault="002D6F5C" w:rsidP="002D6F5C">
      <w:pPr>
        <w:suppressAutoHyphens/>
        <w:spacing w:after="0" w:line="240" w:lineRule="auto"/>
        <w:ind w:firstLine="709"/>
        <w:jc w:val="both"/>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_        замер емкости  аккумуляторной батареи тестером АКБ;</w:t>
      </w:r>
    </w:p>
    <w:p w:rsidR="002D6F5C" w:rsidRPr="002D6F5C" w:rsidRDefault="002D6F5C" w:rsidP="002D6F5C">
      <w:pPr>
        <w:suppressAutoHyphens/>
        <w:spacing w:after="0" w:line="240" w:lineRule="auto"/>
        <w:ind w:firstLine="709"/>
        <w:jc w:val="both"/>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_   наличие квалифицированного персонала со стажем работы не менее 3-х лет, прошедшего обучение и  стажировку или курсы повышения квалификации;</w:t>
      </w:r>
    </w:p>
    <w:p w:rsidR="002D6F5C" w:rsidRPr="002D6F5C" w:rsidRDefault="002D6F5C" w:rsidP="002D6F5C">
      <w:pPr>
        <w:suppressAutoHyphens/>
        <w:spacing w:after="0" w:line="240" w:lineRule="auto"/>
        <w:ind w:firstLine="709"/>
        <w:jc w:val="both"/>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_         наличие опыта работы по обслуживанию телевизионных систем видеонаблюдения не менее одного года;</w:t>
      </w:r>
    </w:p>
    <w:p w:rsidR="002D6F5C" w:rsidRPr="002D6F5C" w:rsidRDefault="002D6F5C" w:rsidP="002D6F5C">
      <w:pPr>
        <w:suppressAutoHyphens/>
        <w:spacing w:after="0" w:line="240" w:lineRule="auto"/>
        <w:ind w:firstLine="709"/>
        <w:jc w:val="both"/>
        <w:rPr>
          <w:rFonts w:ascii="Times New Roman" w:eastAsia="Times New Roman" w:hAnsi="Times New Roman" w:cs="Times New Roman"/>
          <w:lang w:eastAsia="ar-SA"/>
        </w:rPr>
      </w:pPr>
      <w:r w:rsidRPr="002D6F5C">
        <w:rPr>
          <w:rFonts w:ascii="Times New Roman" w:eastAsia="Times New Roman" w:hAnsi="Times New Roman" w:cs="Times New Roman"/>
          <w:lang w:eastAsia="ar-SA"/>
        </w:rPr>
        <w:lastRenderedPageBreak/>
        <w:t>_         по заявке Заказчика выполнение копирование фрагментов видеоархивов ТСВ (в среднем 2 копирования с каждой ТСВ  в течение периода действия  договора) с доставкой копий;</w:t>
      </w:r>
    </w:p>
    <w:p w:rsidR="002D6F5C" w:rsidRPr="002D6F5C" w:rsidRDefault="002D6F5C" w:rsidP="002D6F5C">
      <w:pPr>
        <w:suppressAutoHyphens/>
        <w:spacing w:after="0" w:line="240" w:lineRule="auto"/>
        <w:ind w:firstLine="709"/>
        <w:jc w:val="both"/>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_           устранение неисправности ТСВ  в течение 2-х часов;</w:t>
      </w:r>
    </w:p>
    <w:p w:rsidR="002D6F5C" w:rsidRPr="002D6F5C" w:rsidRDefault="002D6F5C" w:rsidP="002D6F5C">
      <w:pPr>
        <w:suppressAutoHyphens/>
        <w:spacing w:after="0" w:line="240" w:lineRule="auto"/>
        <w:ind w:firstLine="709"/>
        <w:jc w:val="both"/>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 xml:space="preserve">_          замена </w:t>
      </w:r>
      <w:proofErr w:type="spellStart"/>
      <w:r w:rsidRPr="002D6F5C">
        <w:rPr>
          <w:rFonts w:ascii="Times New Roman" w:eastAsia="Times New Roman" w:hAnsi="Times New Roman" w:cs="Times New Roman"/>
          <w:lang w:eastAsia="ar-SA"/>
        </w:rPr>
        <w:t>селикогеля</w:t>
      </w:r>
      <w:proofErr w:type="spellEnd"/>
      <w:r w:rsidRPr="002D6F5C">
        <w:rPr>
          <w:rFonts w:ascii="Times New Roman" w:eastAsia="Times New Roman" w:hAnsi="Times New Roman" w:cs="Times New Roman"/>
          <w:lang w:eastAsia="ar-SA"/>
        </w:rPr>
        <w:t xml:space="preserve"> в уличных видеокамерах при необходимости.</w:t>
      </w:r>
    </w:p>
    <w:p w:rsidR="002D6F5C" w:rsidRPr="002D6F5C" w:rsidRDefault="002D6F5C" w:rsidP="002D6F5C">
      <w:pPr>
        <w:suppressAutoHyphens/>
        <w:spacing w:after="0" w:line="240" w:lineRule="auto"/>
        <w:ind w:firstLine="709"/>
        <w:jc w:val="both"/>
        <w:rPr>
          <w:rFonts w:ascii="Times New Roman" w:eastAsia="Times New Roman" w:hAnsi="Times New Roman" w:cs="Times New Roman"/>
          <w:lang w:eastAsia="ar-SA"/>
        </w:rPr>
      </w:pPr>
    </w:p>
    <w:p w:rsidR="002D6F5C" w:rsidRPr="002D6F5C" w:rsidRDefault="002D6F5C" w:rsidP="002D6F5C">
      <w:pPr>
        <w:suppressAutoHyphens/>
        <w:spacing w:after="0" w:line="240" w:lineRule="auto"/>
        <w:jc w:val="center"/>
        <w:rPr>
          <w:rFonts w:ascii="Times New Roman" w:eastAsia="Times New Roman" w:hAnsi="Times New Roman" w:cs="Times New Roman"/>
          <w:b/>
          <w:lang w:eastAsia="ar-SA"/>
        </w:rPr>
      </w:pPr>
      <w:r w:rsidRPr="002D6F5C">
        <w:rPr>
          <w:rFonts w:ascii="Times New Roman" w:eastAsia="Times New Roman" w:hAnsi="Times New Roman" w:cs="Times New Roman"/>
          <w:b/>
          <w:lang w:eastAsia="ar-SA"/>
        </w:rPr>
        <w:t>ОБЩИЕ УСЛОВИЯ:</w:t>
      </w:r>
    </w:p>
    <w:p w:rsidR="002D6F5C" w:rsidRPr="002D6F5C" w:rsidRDefault="002D6F5C" w:rsidP="002D6F5C">
      <w:pPr>
        <w:suppressAutoHyphens/>
        <w:spacing w:after="0" w:line="240" w:lineRule="auto"/>
        <w:ind w:firstLine="709"/>
        <w:jc w:val="both"/>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 xml:space="preserve">2. Плановое посещение объектов Заказчика с целью проверки технического состояния технических средств охраны специалистами Исполнителя не реже 1 раза в месяц. </w:t>
      </w:r>
    </w:p>
    <w:p w:rsidR="002D6F5C" w:rsidRPr="002D6F5C" w:rsidRDefault="002D6F5C" w:rsidP="002D6F5C">
      <w:pPr>
        <w:suppressAutoHyphens/>
        <w:spacing w:after="0" w:line="240" w:lineRule="auto"/>
        <w:ind w:firstLine="709"/>
        <w:jc w:val="both"/>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 xml:space="preserve">3. Исполнитель обеспечивает время реакции </w:t>
      </w:r>
      <w:r w:rsidRPr="002D6F5C">
        <w:rPr>
          <w:rFonts w:ascii="Times New Roman" w:eastAsia="Times New Roman" w:hAnsi="Times New Roman" w:cs="Times New Roman"/>
          <w:lang w:val="en-US" w:eastAsia="ar-SA"/>
        </w:rPr>
        <w:t>c</w:t>
      </w:r>
      <w:r w:rsidRPr="002D6F5C">
        <w:rPr>
          <w:rFonts w:ascii="Times New Roman" w:eastAsia="Times New Roman" w:hAnsi="Times New Roman" w:cs="Times New Roman"/>
          <w:lang w:eastAsia="ar-SA"/>
        </w:rPr>
        <w:t xml:space="preserve"> выездом специалиста для устранения неисправности в течение 30 минут с момента поступления от Заказчика вызова в случае ложных срабатываний сигнализации или в случае невозможности постановки-снятия объектов с охраны по причине технической неисправности оборудования. В сервисном центре Исполнителя должна быть организована круглосуточная диспетчерская телефонная линия приема вызовов, включая выходные и праздничные дни. </w:t>
      </w:r>
    </w:p>
    <w:p w:rsidR="002D6F5C" w:rsidRPr="002D6F5C" w:rsidRDefault="002D6F5C" w:rsidP="002D6F5C">
      <w:pPr>
        <w:suppressAutoHyphens/>
        <w:spacing w:after="0" w:line="240" w:lineRule="auto"/>
        <w:ind w:firstLine="709"/>
        <w:jc w:val="both"/>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 xml:space="preserve">4. Ведение на объектах </w:t>
      </w:r>
      <w:proofErr w:type="gramStart"/>
      <w:r w:rsidRPr="002D6F5C">
        <w:rPr>
          <w:rFonts w:ascii="Times New Roman" w:eastAsia="Times New Roman" w:hAnsi="Times New Roman" w:cs="Times New Roman"/>
          <w:lang w:eastAsia="ar-SA"/>
        </w:rPr>
        <w:t>Заказчика журналов регистрации проведения ежемесячных регламентных работ</w:t>
      </w:r>
      <w:proofErr w:type="gramEnd"/>
      <w:r w:rsidRPr="002D6F5C">
        <w:rPr>
          <w:rFonts w:ascii="Times New Roman" w:eastAsia="Times New Roman" w:hAnsi="Times New Roman" w:cs="Times New Roman"/>
          <w:lang w:eastAsia="ar-SA"/>
        </w:rPr>
        <w:t xml:space="preserve"> по техническому обслуживанию Систем с проставлением отметок посещения объектов специалистами Исполнителя и росписью представителей Заказчика.</w:t>
      </w:r>
    </w:p>
    <w:p w:rsidR="002D6F5C" w:rsidRPr="002D6F5C" w:rsidRDefault="002D6F5C" w:rsidP="002D6F5C">
      <w:pPr>
        <w:suppressAutoHyphens/>
        <w:spacing w:after="0" w:line="240" w:lineRule="auto"/>
        <w:ind w:firstLine="709"/>
        <w:jc w:val="both"/>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 xml:space="preserve">5. Наличие у Исполнителя обменного фонда оборудования в случае необходимости замены вышедшей из строя аппаратуры Систем. Стоимость оборудования для экстренного ремонта и замены входит в стоимость оказываемых услуг. </w:t>
      </w:r>
    </w:p>
    <w:p w:rsidR="002D6F5C" w:rsidRPr="002D6F5C" w:rsidRDefault="002D6F5C" w:rsidP="002D6F5C">
      <w:pPr>
        <w:suppressAutoHyphens/>
        <w:spacing w:after="0" w:line="240" w:lineRule="auto"/>
        <w:ind w:firstLine="709"/>
        <w:jc w:val="both"/>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6.  Консультирование специалистами Исполнителя представителей Заказчика особенностям эксплуатации и конфигурирования устройства Систем.</w:t>
      </w:r>
    </w:p>
    <w:p w:rsidR="002D6F5C" w:rsidRPr="002D6F5C" w:rsidRDefault="002D6F5C" w:rsidP="002D6F5C">
      <w:pPr>
        <w:suppressAutoHyphens/>
        <w:spacing w:after="0" w:line="240" w:lineRule="auto"/>
        <w:ind w:firstLine="709"/>
        <w:jc w:val="both"/>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7.  Проведение технической экспертизы состояния технических средств Систем.</w:t>
      </w:r>
    </w:p>
    <w:p w:rsidR="002D6F5C" w:rsidRPr="002D6F5C" w:rsidRDefault="002D6F5C" w:rsidP="002D6F5C">
      <w:pPr>
        <w:suppressAutoHyphens/>
        <w:spacing w:after="0" w:line="240" w:lineRule="auto"/>
        <w:ind w:firstLine="709"/>
        <w:jc w:val="both"/>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8. Наличие квалифицированных специалистов, допущенных к работе в электроустановках до 1000</w:t>
      </w:r>
      <w:proofErr w:type="gramStart"/>
      <w:r w:rsidRPr="002D6F5C">
        <w:rPr>
          <w:rFonts w:ascii="Times New Roman" w:eastAsia="Times New Roman" w:hAnsi="Times New Roman" w:cs="Times New Roman"/>
          <w:lang w:eastAsia="ar-SA"/>
        </w:rPr>
        <w:t xml:space="preserve"> В</w:t>
      </w:r>
      <w:proofErr w:type="gramEnd"/>
      <w:r w:rsidRPr="002D6F5C">
        <w:rPr>
          <w:rFonts w:ascii="Times New Roman" w:eastAsia="Times New Roman" w:hAnsi="Times New Roman" w:cs="Times New Roman"/>
          <w:lang w:eastAsia="ar-SA"/>
        </w:rPr>
        <w:t>, с группой допуска по электробезопасности не ниже 3 (подтверждается документами).</w:t>
      </w:r>
    </w:p>
    <w:p w:rsidR="002D6F5C" w:rsidRPr="002D6F5C" w:rsidRDefault="002D6F5C" w:rsidP="002D6F5C">
      <w:pPr>
        <w:suppressAutoHyphens/>
        <w:spacing w:after="0" w:line="240" w:lineRule="auto"/>
        <w:ind w:firstLine="709"/>
        <w:jc w:val="both"/>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9. Наличие квалифицированных специалистов по программированию адресных систем сигнализации и систем контроля и управления доступом.</w:t>
      </w:r>
    </w:p>
    <w:p w:rsidR="002D6F5C" w:rsidRPr="002D6F5C" w:rsidRDefault="002D6F5C" w:rsidP="002D6F5C">
      <w:pPr>
        <w:suppressAutoHyphens/>
        <w:spacing w:after="0" w:line="240" w:lineRule="auto"/>
        <w:ind w:firstLine="709"/>
        <w:jc w:val="both"/>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10. Составление графика  проведения технического обслуживания, согласованного с Заказчиком.</w:t>
      </w:r>
    </w:p>
    <w:p w:rsidR="002D6F5C" w:rsidRPr="002D6F5C" w:rsidRDefault="002D6F5C" w:rsidP="002D6F5C">
      <w:pPr>
        <w:suppressAutoHyphens/>
        <w:spacing w:after="0" w:line="240" w:lineRule="auto"/>
        <w:ind w:firstLine="709"/>
        <w:jc w:val="both"/>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11. Перечень  обслуживаемых объектов:</w:t>
      </w:r>
    </w:p>
    <w:p w:rsidR="002D6F5C" w:rsidRPr="002D6F5C" w:rsidRDefault="002D6F5C" w:rsidP="002D6F5C">
      <w:pPr>
        <w:spacing w:after="0" w:line="240" w:lineRule="auto"/>
        <w:jc w:val="both"/>
        <w:rPr>
          <w:rFonts w:ascii="Times New Roman" w:eastAsia="Times New Roman" w:hAnsi="Times New Roman" w:cs="Times New Roman"/>
          <w:lang w:eastAsia="ru-RU"/>
        </w:rPr>
      </w:pPr>
    </w:p>
    <w:p w:rsidR="002D6F5C" w:rsidRPr="002D6F5C" w:rsidRDefault="002D6F5C" w:rsidP="002D6F5C">
      <w:pPr>
        <w:spacing w:after="0" w:line="240" w:lineRule="auto"/>
        <w:jc w:val="center"/>
        <w:rPr>
          <w:rFonts w:ascii="Times New Roman" w:eastAsia="SimSun" w:hAnsi="Times New Roman" w:cs="Times New Roman"/>
          <w:lang w:eastAsia="ru-RU"/>
        </w:rPr>
      </w:pPr>
      <w:r w:rsidRPr="002D6F5C">
        <w:rPr>
          <w:rFonts w:ascii="Times New Roman" w:eastAsia="SimSun" w:hAnsi="Times New Roman" w:cs="Times New Roman"/>
          <w:lang w:eastAsia="ru-RU"/>
        </w:rPr>
        <w:t>ПЕРЕЧЕНЬ ОБЪЕКТОВ.</w:t>
      </w:r>
    </w:p>
    <w:p w:rsidR="002D6F5C" w:rsidRPr="002D6F5C" w:rsidRDefault="002D6F5C" w:rsidP="002D6F5C">
      <w:pPr>
        <w:spacing w:after="0" w:line="240" w:lineRule="auto"/>
        <w:jc w:val="center"/>
        <w:rPr>
          <w:rFonts w:ascii="Times New Roman" w:eastAsia="SimSun" w:hAnsi="Times New Roman" w:cs="Times New Roman"/>
          <w:lang w:eastAsia="ru-RU"/>
        </w:rPr>
      </w:pPr>
    </w:p>
    <w:p w:rsidR="002D6F5C" w:rsidRPr="002D6F5C" w:rsidRDefault="002D6F5C" w:rsidP="002D6F5C">
      <w:pPr>
        <w:spacing w:after="0" w:line="240" w:lineRule="auto"/>
        <w:jc w:val="both"/>
        <w:rPr>
          <w:rFonts w:ascii="Times New Roman" w:eastAsia="SimSun" w:hAnsi="Times New Roman" w:cs="Times New Roman"/>
          <w:lang w:eastAsia="ru-RU"/>
        </w:rPr>
      </w:pPr>
    </w:p>
    <w:tbl>
      <w:tblPr>
        <w:tblW w:w="9923" w:type="dxa"/>
        <w:tblInd w:w="-34" w:type="dxa"/>
        <w:tblLayout w:type="fixed"/>
        <w:tblLook w:val="04A0" w:firstRow="1" w:lastRow="0" w:firstColumn="1" w:lastColumn="0" w:noHBand="0" w:noVBand="1"/>
      </w:tblPr>
      <w:tblGrid>
        <w:gridCol w:w="568"/>
        <w:gridCol w:w="2409"/>
        <w:gridCol w:w="2410"/>
        <w:gridCol w:w="2835"/>
        <w:gridCol w:w="1701"/>
      </w:tblGrid>
      <w:tr w:rsidR="002D6F5C" w:rsidRPr="002D6F5C" w:rsidTr="002D6F5C">
        <w:trPr>
          <w:trHeight w:val="406"/>
        </w:trPr>
        <w:tc>
          <w:tcPr>
            <w:tcW w:w="568"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 xml:space="preserve">№ </w:t>
            </w:r>
            <w:proofErr w:type="gramStart"/>
            <w:r w:rsidRPr="002D6F5C">
              <w:rPr>
                <w:rFonts w:ascii="Times New Roman" w:eastAsia="Times New Roman" w:hAnsi="Times New Roman" w:cs="Times New Roman"/>
                <w:lang w:eastAsia="ar-SA"/>
              </w:rPr>
              <w:t>п</w:t>
            </w:r>
            <w:proofErr w:type="gramEnd"/>
            <w:r w:rsidRPr="002D6F5C">
              <w:rPr>
                <w:rFonts w:ascii="Times New Roman" w:eastAsia="Times New Roman" w:hAnsi="Times New Roman" w:cs="Times New Roman"/>
                <w:lang w:eastAsia="ar-SA"/>
              </w:rPr>
              <w:t>/п</w:t>
            </w:r>
          </w:p>
        </w:tc>
        <w:tc>
          <w:tcPr>
            <w:tcW w:w="2409" w:type="dxa"/>
            <w:vMerge w:val="restart"/>
            <w:tcBorders>
              <w:top w:val="single" w:sz="8" w:space="0" w:color="auto"/>
              <w:left w:val="single" w:sz="8" w:space="0" w:color="auto"/>
              <w:bottom w:val="nil"/>
              <w:right w:val="single" w:sz="8" w:space="0" w:color="auto"/>
            </w:tcBorders>
            <w:shd w:val="clear" w:color="auto" w:fill="auto"/>
            <w:vAlign w:val="center"/>
            <w:hideMark/>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Наименование охраняемого объекта</w:t>
            </w:r>
          </w:p>
        </w:tc>
        <w:tc>
          <w:tcPr>
            <w:tcW w:w="241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 xml:space="preserve"> Адрес охраняемого «Объекта»</w:t>
            </w:r>
          </w:p>
        </w:tc>
        <w:tc>
          <w:tcPr>
            <w:tcW w:w="2835" w:type="dxa"/>
            <w:vMerge w:val="restart"/>
            <w:tcBorders>
              <w:top w:val="single" w:sz="8" w:space="0" w:color="auto"/>
              <w:left w:val="single" w:sz="8" w:space="0" w:color="auto"/>
              <w:bottom w:val="nil"/>
              <w:right w:val="single" w:sz="8" w:space="0" w:color="000000"/>
            </w:tcBorders>
            <w:shd w:val="clear" w:color="auto" w:fill="auto"/>
            <w:vAlign w:val="center"/>
            <w:hideMark/>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Наименование услуги</w:t>
            </w:r>
          </w:p>
        </w:tc>
        <w:tc>
          <w:tcPr>
            <w:tcW w:w="1701"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Сумма стоимости ТО на «Объекте», руб. в месяц</w:t>
            </w:r>
          </w:p>
        </w:tc>
      </w:tr>
      <w:tr w:rsidR="002D6F5C" w:rsidRPr="002D6F5C" w:rsidTr="002D6F5C">
        <w:trPr>
          <w:trHeight w:val="433"/>
        </w:trPr>
        <w:tc>
          <w:tcPr>
            <w:tcW w:w="568" w:type="dxa"/>
            <w:vMerge/>
            <w:tcBorders>
              <w:top w:val="single" w:sz="8" w:space="0" w:color="auto"/>
              <w:left w:val="single" w:sz="8" w:space="0" w:color="auto"/>
              <w:bottom w:val="single" w:sz="4" w:space="0" w:color="auto"/>
              <w:right w:val="single" w:sz="8" w:space="0" w:color="auto"/>
            </w:tcBorders>
            <w:vAlign w:val="center"/>
            <w:hideMark/>
          </w:tcPr>
          <w:p w:rsidR="002D6F5C" w:rsidRPr="002D6F5C" w:rsidRDefault="002D6F5C" w:rsidP="002D6F5C">
            <w:pPr>
              <w:suppressAutoHyphens/>
              <w:spacing w:after="0" w:line="240" w:lineRule="auto"/>
              <w:rPr>
                <w:rFonts w:ascii="Times New Roman" w:eastAsia="Times New Roman" w:hAnsi="Times New Roman" w:cs="Times New Roman"/>
                <w:lang w:eastAsia="ar-SA"/>
              </w:rPr>
            </w:pPr>
          </w:p>
        </w:tc>
        <w:tc>
          <w:tcPr>
            <w:tcW w:w="2409" w:type="dxa"/>
            <w:vMerge/>
            <w:tcBorders>
              <w:top w:val="single" w:sz="8" w:space="0" w:color="auto"/>
              <w:left w:val="single" w:sz="8" w:space="0" w:color="auto"/>
              <w:bottom w:val="nil"/>
              <w:right w:val="single" w:sz="8" w:space="0" w:color="auto"/>
            </w:tcBorders>
            <w:vAlign w:val="center"/>
            <w:hideMark/>
          </w:tcPr>
          <w:p w:rsidR="002D6F5C" w:rsidRPr="002D6F5C" w:rsidRDefault="002D6F5C" w:rsidP="002D6F5C">
            <w:pPr>
              <w:suppressAutoHyphens/>
              <w:spacing w:after="0" w:line="240" w:lineRule="auto"/>
              <w:rPr>
                <w:rFonts w:ascii="Times New Roman" w:eastAsia="Times New Roman" w:hAnsi="Times New Roman" w:cs="Times New Roman"/>
                <w:lang w:eastAsia="ar-SA"/>
              </w:rPr>
            </w:pPr>
          </w:p>
        </w:tc>
        <w:tc>
          <w:tcPr>
            <w:tcW w:w="2410" w:type="dxa"/>
            <w:vMerge/>
            <w:tcBorders>
              <w:top w:val="single" w:sz="8" w:space="0" w:color="auto"/>
              <w:left w:val="single" w:sz="8" w:space="0" w:color="auto"/>
              <w:bottom w:val="single" w:sz="4" w:space="0" w:color="auto"/>
              <w:right w:val="single" w:sz="8" w:space="0" w:color="auto"/>
            </w:tcBorders>
            <w:vAlign w:val="center"/>
            <w:hideMark/>
          </w:tcPr>
          <w:p w:rsidR="002D6F5C" w:rsidRPr="002D6F5C" w:rsidRDefault="002D6F5C" w:rsidP="002D6F5C">
            <w:pPr>
              <w:suppressAutoHyphens/>
              <w:spacing w:after="0" w:line="240" w:lineRule="auto"/>
              <w:rPr>
                <w:rFonts w:ascii="Times New Roman" w:eastAsia="Times New Roman" w:hAnsi="Times New Roman" w:cs="Times New Roman"/>
                <w:lang w:eastAsia="ar-SA"/>
              </w:rPr>
            </w:pPr>
          </w:p>
        </w:tc>
        <w:tc>
          <w:tcPr>
            <w:tcW w:w="2835" w:type="dxa"/>
            <w:vMerge/>
            <w:tcBorders>
              <w:top w:val="single" w:sz="8" w:space="0" w:color="auto"/>
              <w:left w:val="single" w:sz="8" w:space="0" w:color="auto"/>
              <w:bottom w:val="nil"/>
              <w:right w:val="single" w:sz="8" w:space="0" w:color="000000"/>
            </w:tcBorders>
            <w:vAlign w:val="center"/>
            <w:hideMark/>
          </w:tcPr>
          <w:p w:rsidR="002D6F5C" w:rsidRPr="002D6F5C" w:rsidRDefault="002D6F5C" w:rsidP="002D6F5C">
            <w:pPr>
              <w:suppressAutoHyphens/>
              <w:spacing w:after="0" w:line="240" w:lineRule="auto"/>
              <w:rPr>
                <w:rFonts w:ascii="Times New Roman" w:eastAsia="Times New Roman" w:hAnsi="Times New Roman" w:cs="Times New Roman"/>
                <w:lang w:eastAsia="ar-SA"/>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rsidR="002D6F5C" w:rsidRPr="002D6F5C" w:rsidRDefault="002D6F5C" w:rsidP="002D6F5C">
            <w:pPr>
              <w:suppressAutoHyphens/>
              <w:spacing w:after="0" w:line="240" w:lineRule="auto"/>
              <w:rPr>
                <w:rFonts w:ascii="Times New Roman" w:eastAsia="Times New Roman" w:hAnsi="Times New Roman" w:cs="Times New Roman"/>
                <w:lang w:eastAsia="ar-SA"/>
              </w:rPr>
            </w:pPr>
          </w:p>
        </w:tc>
      </w:tr>
      <w:tr w:rsidR="002D6F5C" w:rsidRPr="002D6F5C" w:rsidTr="002D6F5C">
        <w:trPr>
          <w:trHeight w:val="481"/>
        </w:trPr>
        <w:tc>
          <w:tcPr>
            <w:tcW w:w="568" w:type="dxa"/>
            <w:vMerge/>
            <w:tcBorders>
              <w:top w:val="single" w:sz="8" w:space="0" w:color="auto"/>
              <w:left w:val="single" w:sz="8" w:space="0" w:color="auto"/>
              <w:bottom w:val="single" w:sz="4" w:space="0" w:color="auto"/>
              <w:right w:val="single" w:sz="8" w:space="0" w:color="auto"/>
            </w:tcBorders>
            <w:vAlign w:val="center"/>
            <w:hideMark/>
          </w:tcPr>
          <w:p w:rsidR="002D6F5C" w:rsidRPr="002D6F5C" w:rsidRDefault="002D6F5C" w:rsidP="002D6F5C">
            <w:pPr>
              <w:suppressAutoHyphens/>
              <w:spacing w:after="0" w:line="240" w:lineRule="auto"/>
              <w:rPr>
                <w:rFonts w:ascii="Times New Roman" w:eastAsia="Times New Roman" w:hAnsi="Times New Roman" w:cs="Times New Roman"/>
                <w:lang w:eastAsia="ar-SA"/>
              </w:rPr>
            </w:pPr>
          </w:p>
        </w:tc>
        <w:tc>
          <w:tcPr>
            <w:tcW w:w="2409" w:type="dxa"/>
            <w:vMerge/>
            <w:tcBorders>
              <w:top w:val="single" w:sz="8" w:space="0" w:color="auto"/>
              <w:left w:val="single" w:sz="8" w:space="0" w:color="auto"/>
              <w:bottom w:val="nil"/>
              <w:right w:val="single" w:sz="8" w:space="0" w:color="auto"/>
            </w:tcBorders>
            <w:vAlign w:val="center"/>
            <w:hideMark/>
          </w:tcPr>
          <w:p w:rsidR="002D6F5C" w:rsidRPr="002D6F5C" w:rsidRDefault="002D6F5C" w:rsidP="002D6F5C">
            <w:pPr>
              <w:suppressAutoHyphens/>
              <w:spacing w:after="0" w:line="240" w:lineRule="auto"/>
              <w:rPr>
                <w:rFonts w:ascii="Times New Roman" w:eastAsia="Times New Roman" w:hAnsi="Times New Roman" w:cs="Times New Roman"/>
                <w:lang w:eastAsia="ar-SA"/>
              </w:rPr>
            </w:pPr>
          </w:p>
        </w:tc>
        <w:tc>
          <w:tcPr>
            <w:tcW w:w="2410" w:type="dxa"/>
            <w:vMerge/>
            <w:tcBorders>
              <w:top w:val="single" w:sz="8" w:space="0" w:color="auto"/>
              <w:left w:val="single" w:sz="8" w:space="0" w:color="auto"/>
              <w:bottom w:val="single" w:sz="4" w:space="0" w:color="auto"/>
              <w:right w:val="single" w:sz="8" w:space="0" w:color="auto"/>
            </w:tcBorders>
            <w:vAlign w:val="center"/>
            <w:hideMark/>
          </w:tcPr>
          <w:p w:rsidR="002D6F5C" w:rsidRPr="002D6F5C" w:rsidRDefault="002D6F5C" w:rsidP="002D6F5C">
            <w:pPr>
              <w:suppressAutoHyphens/>
              <w:spacing w:after="0" w:line="240" w:lineRule="auto"/>
              <w:rPr>
                <w:rFonts w:ascii="Times New Roman" w:eastAsia="Times New Roman" w:hAnsi="Times New Roman" w:cs="Times New Roman"/>
                <w:lang w:eastAsia="ar-SA"/>
              </w:rPr>
            </w:pPr>
          </w:p>
        </w:tc>
        <w:tc>
          <w:tcPr>
            <w:tcW w:w="2835" w:type="dxa"/>
            <w:vMerge/>
            <w:tcBorders>
              <w:top w:val="single" w:sz="8" w:space="0" w:color="auto"/>
              <w:left w:val="single" w:sz="8" w:space="0" w:color="auto"/>
              <w:bottom w:val="nil"/>
              <w:right w:val="single" w:sz="8" w:space="0" w:color="000000"/>
            </w:tcBorders>
            <w:vAlign w:val="center"/>
            <w:hideMark/>
          </w:tcPr>
          <w:p w:rsidR="002D6F5C" w:rsidRPr="002D6F5C" w:rsidRDefault="002D6F5C" w:rsidP="002D6F5C">
            <w:pPr>
              <w:suppressAutoHyphens/>
              <w:spacing w:after="0" w:line="240" w:lineRule="auto"/>
              <w:rPr>
                <w:rFonts w:ascii="Times New Roman" w:eastAsia="Times New Roman" w:hAnsi="Times New Roman" w:cs="Times New Roman"/>
                <w:lang w:eastAsia="ar-SA"/>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rsidR="002D6F5C" w:rsidRPr="002D6F5C" w:rsidRDefault="002D6F5C" w:rsidP="002D6F5C">
            <w:pPr>
              <w:suppressAutoHyphens/>
              <w:spacing w:after="0" w:line="240" w:lineRule="auto"/>
              <w:rPr>
                <w:rFonts w:ascii="Times New Roman" w:eastAsia="Times New Roman" w:hAnsi="Times New Roman" w:cs="Times New Roman"/>
                <w:lang w:eastAsia="ar-SA"/>
              </w:rPr>
            </w:pPr>
          </w:p>
        </w:tc>
      </w:tr>
      <w:tr w:rsidR="002D6F5C" w:rsidRPr="002D6F5C" w:rsidTr="002D6F5C">
        <w:trPr>
          <w:trHeight w:val="799"/>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1</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rsidR="002D6F5C" w:rsidRPr="002D6F5C" w:rsidRDefault="002D6F5C" w:rsidP="002D6F5C">
            <w:pPr>
              <w:suppressAutoHyphens/>
              <w:spacing w:after="0" w:line="240" w:lineRule="auto"/>
              <w:jc w:val="both"/>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Музей А.С. Грина</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610000, г. Киров,                    ул. Володарского, 44</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Техническое обслуживание охранной и тревожной сигнализации</w:t>
            </w:r>
          </w:p>
        </w:tc>
        <w:tc>
          <w:tcPr>
            <w:tcW w:w="1701" w:type="dxa"/>
            <w:tcBorders>
              <w:top w:val="single" w:sz="8" w:space="0" w:color="auto"/>
              <w:left w:val="nil"/>
              <w:bottom w:val="single" w:sz="4" w:space="0" w:color="auto"/>
              <w:right w:val="single" w:sz="4" w:space="0" w:color="auto"/>
            </w:tcBorders>
            <w:shd w:val="clear" w:color="auto" w:fill="auto"/>
            <w:vAlign w:val="center"/>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1000,00</w:t>
            </w:r>
          </w:p>
        </w:tc>
      </w:tr>
      <w:tr w:rsidR="002D6F5C" w:rsidRPr="002D6F5C" w:rsidTr="002D6F5C">
        <w:trPr>
          <w:trHeight w:val="1222"/>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lastRenderedPageBreak/>
              <w:t>2</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rsidR="002D6F5C" w:rsidRPr="002D6F5C" w:rsidRDefault="002D6F5C" w:rsidP="002D6F5C">
            <w:pPr>
              <w:suppressAutoHyphens/>
              <w:spacing w:after="0" w:line="240" w:lineRule="auto"/>
              <w:jc w:val="both"/>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 xml:space="preserve"> Музей "Вятские народные художественные промыслы"</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 xml:space="preserve">610000, г. Киров,                    ул. </w:t>
            </w:r>
            <w:proofErr w:type="gramStart"/>
            <w:r w:rsidRPr="002D6F5C">
              <w:rPr>
                <w:rFonts w:ascii="Times New Roman" w:eastAsia="Times New Roman" w:hAnsi="Times New Roman" w:cs="Times New Roman"/>
                <w:lang w:eastAsia="ar-SA"/>
              </w:rPr>
              <w:t>Спасская</w:t>
            </w:r>
            <w:proofErr w:type="gramEnd"/>
            <w:r w:rsidRPr="002D6F5C">
              <w:rPr>
                <w:rFonts w:ascii="Times New Roman" w:eastAsia="Times New Roman" w:hAnsi="Times New Roman" w:cs="Times New Roman"/>
                <w:lang w:eastAsia="ar-SA"/>
              </w:rPr>
              <w:t>, 4б</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Техническое обслуживание охранной и тревожной сигнализации</w:t>
            </w:r>
          </w:p>
        </w:tc>
        <w:tc>
          <w:tcPr>
            <w:tcW w:w="1701" w:type="dxa"/>
            <w:tcBorders>
              <w:top w:val="single" w:sz="8" w:space="0" w:color="auto"/>
              <w:left w:val="nil"/>
              <w:bottom w:val="single" w:sz="4" w:space="0" w:color="auto"/>
              <w:right w:val="single" w:sz="4" w:space="0" w:color="auto"/>
            </w:tcBorders>
            <w:shd w:val="clear" w:color="auto" w:fill="auto"/>
            <w:vAlign w:val="center"/>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1050,00</w:t>
            </w:r>
          </w:p>
        </w:tc>
      </w:tr>
      <w:tr w:rsidR="002D6F5C" w:rsidRPr="002D6F5C" w:rsidTr="002D6F5C">
        <w:trPr>
          <w:trHeight w:val="799"/>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3</w:t>
            </w:r>
          </w:p>
        </w:tc>
        <w:tc>
          <w:tcPr>
            <w:tcW w:w="2409" w:type="dxa"/>
            <w:tcBorders>
              <w:top w:val="nil"/>
              <w:left w:val="nil"/>
              <w:bottom w:val="single" w:sz="4" w:space="0" w:color="auto"/>
              <w:right w:val="single" w:sz="4" w:space="0" w:color="auto"/>
            </w:tcBorders>
            <w:shd w:val="clear" w:color="auto" w:fill="auto"/>
            <w:vAlign w:val="center"/>
            <w:hideMark/>
          </w:tcPr>
          <w:p w:rsidR="002D6F5C" w:rsidRPr="002D6F5C" w:rsidRDefault="002D6F5C" w:rsidP="002D6F5C">
            <w:pPr>
              <w:suppressAutoHyphens/>
              <w:spacing w:after="0" w:line="240" w:lineRule="auto"/>
              <w:jc w:val="both"/>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"Торговые ряды"                                                                         главное здание</w:t>
            </w:r>
          </w:p>
        </w:tc>
        <w:tc>
          <w:tcPr>
            <w:tcW w:w="2410" w:type="dxa"/>
            <w:tcBorders>
              <w:top w:val="nil"/>
              <w:left w:val="nil"/>
              <w:bottom w:val="single" w:sz="4" w:space="0" w:color="auto"/>
              <w:right w:val="single" w:sz="4" w:space="0" w:color="auto"/>
            </w:tcBorders>
            <w:shd w:val="clear" w:color="auto" w:fill="auto"/>
            <w:vAlign w:val="center"/>
            <w:hideMark/>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 xml:space="preserve">610000, г. Киров,                    ул. </w:t>
            </w:r>
            <w:proofErr w:type="gramStart"/>
            <w:r w:rsidRPr="002D6F5C">
              <w:rPr>
                <w:rFonts w:ascii="Times New Roman" w:eastAsia="Times New Roman" w:hAnsi="Times New Roman" w:cs="Times New Roman"/>
                <w:lang w:eastAsia="ar-SA"/>
              </w:rPr>
              <w:t>Спасская</w:t>
            </w:r>
            <w:proofErr w:type="gramEnd"/>
            <w:r w:rsidRPr="002D6F5C">
              <w:rPr>
                <w:rFonts w:ascii="Times New Roman" w:eastAsia="Times New Roman" w:hAnsi="Times New Roman" w:cs="Times New Roman"/>
                <w:lang w:eastAsia="ar-SA"/>
              </w:rPr>
              <w:t>, 6</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Техническое обслуживание охранно-тревожной сигнализации</w:t>
            </w:r>
          </w:p>
        </w:tc>
        <w:tc>
          <w:tcPr>
            <w:tcW w:w="1701" w:type="dxa"/>
            <w:tcBorders>
              <w:top w:val="nil"/>
              <w:left w:val="nil"/>
              <w:bottom w:val="single" w:sz="4" w:space="0" w:color="auto"/>
              <w:right w:val="single" w:sz="4" w:space="0" w:color="auto"/>
            </w:tcBorders>
            <w:shd w:val="clear" w:color="auto" w:fill="auto"/>
            <w:vAlign w:val="center"/>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3100,00</w:t>
            </w:r>
          </w:p>
        </w:tc>
      </w:tr>
      <w:tr w:rsidR="002D6F5C" w:rsidRPr="002D6F5C" w:rsidTr="002D6F5C">
        <w:trPr>
          <w:trHeight w:val="799"/>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4</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2D6F5C" w:rsidRPr="002D6F5C" w:rsidRDefault="002D6F5C" w:rsidP="002D6F5C">
            <w:pPr>
              <w:suppressAutoHyphens/>
              <w:spacing w:after="0" w:line="240" w:lineRule="auto"/>
              <w:jc w:val="both"/>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"Торговые ряды"                                                                       главное здание</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 xml:space="preserve">610000, г. Киров,                    ул. </w:t>
            </w:r>
            <w:proofErr w:type="gramStart"/>
            <w:r w:rsidRPr="002D6F5C">
              <w:rPr>
                <w:rFonts w:ascii="Times New Roman" w:eastAsia="Times New Roman" w:hAnsi="Times New Roman" w:cs="Times New Roman"/>
                <w:lang w:eastAsia="ar-SA"/>
              </w:rPr>
              <w:t>Спасская</w:t>
            </w:r>
            <w:proofErr w:type="gramEnd"/>
            <w:r w:rsidRPr="002D6F5C">
              <w:rPr>
                <w:rFonts w:ascii="Times New Roman" w:eastAsia="Times New Roman" w:hAnsi="Times New Roman" w:cs="Times New Roman"/>
                <w:lang w:eastAsia="ar-SA"/>
              </w:rPr>
              <w:t>, 6</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Техническое обслуживание видеонаблюдения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450,00</w:t>
            </w:r>
          </w:p>
        </w:tc>
      </w:tr>
      <w:tr w:rsidR="002D6F5C" w:rsidRPr="002D6F5C" w:rsidTr="002D6F5C">
        <w:trPr>
          <w:trHeight w:val="1128"/>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5</w:t>
            </w:r>
          </w:p>
        </w:tc>
        <w:tc>
          <w:tcPr>
            <w:tcW w:w="2409" w:type="dxa"/>
            <w:tcBorders>
              <w:top w:val="nil"/>
              <w:left w:val="nil"/>
              <w:bottom w:val="single" w:sz="4" w:space="0" w:color="auto"/>
              <w:right w:val="single" w:sz="4" w:space="0" w:color="auto"/>
            </w:tcBorders>
            <w:shd w:val="clear" w:color="auto" w:fill="auto"/>
            <w:vAlign w:val="center"/>
            <w:hideMark/>
          </w:tcPr>
          <w:p w:rsidR="002D6F5C" w:rsidRPr="002D6F5C" w:rsidRDefault="002D6F5C" w:rsidP="002D6F5C">
            <w:pPr>
              <w:suppressAutoHyphens/>
              <w:spacing w:after="0" w:line="240" w:lineRule="auto"/>
              <w:jc w:val="both"/>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Встроенное помещение администрации краеведческого музея</w:t>
            </w:r>
          </w:p>
        </w:tc>
        <w:tc>
          <w:tcPr>
            <w:tcW w:w="2410" w:type="dxa"/>
            <w:tcBorders>
              <w:top w:val="nil"/>
              <w:left w:val="nil"/>
              <w:bottom w:val="single" w:sz="4" w:space="0" w:color="auto"/>
              <w:right w:val="single" w:sz="4" w:space="0" w:color="auto"/>
            </w:tcBorders>
            <w:shd w:val="clear" w:color="auto" w:fill="auto"/>
            <w:vAlign w:val="center"/>
            <w:hideMark/>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 xml:space="preserve">610000, г. Киров,                    ул. </w:t>
            </w:r>
            <w:proofErr w:type="gramStart"/>
            <w:r w:rsidRPr="002D6F5C">
              <w:rPr>
                <w:rFonts w:ascii="Times New Roman" w:eastAsia="Times New Roman" w:hAnsi="Times New Roman" w:cs="Times New Roman"/>
                <w:lang w:eastAsia="ar-SA"/>
              </w:rPr>
              <w:t>Спасская</w:t>
            </w:r>
            <w:proofErr w:type="gramEnd"/>
            <w:r w:rsidRPr="002D6F5C">
              <w:rPr>
                <w:rFonts w:ascii="Times New Roman" w:eastAsia="Times New Roman" w:hAnsi="Times New Roman" w:cs="Times New Roman"/>
                <w:lang w:eastAsia="ar-SA"/>
              </w:rPr>
              <w:t>, 6</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Техническое обслуживание охранной сигнализации</w:t>
            </w:r>
          </w:p>
        </w:tc>
        <w:tc>
          <w:tcPr>
            <w:tcW w:w="1701" w:type="dxa"/>
            <w:tcBorders>
              <w:top w:val="nil"/>
              <w:left w:val="nil"/>
              <w:bottom w:val="single" w:sz="4" w:space="0" w:color="auto"/>
              <w:right w:val="single" w:sz="4" w:space="0" w:color="auto"/>
            </w:tcBorders>
            <w:shd w:val="clear" w:color="auto" w:fill="auto"/>
            <w:vAlign w:val="center"/>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1300,00</w:t>
            </w:r>
          </w:p>
        </w:tc>
      </w:tr>
      <w:tr w:rsidR="002D6F5C" w:rsidRPr="002D6F5C" w:rsidTr="002D6F5C">
        <w:trPr>
          <w:trHeight w:val="7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6</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2D6F5C" w:rsidRPr="002D6F5C" w:rsidRDefault="002D6F5C" w:rsidP="002D6F5C">
            <w:pPr>
              <w:suppressAutoHyphens/>
              <w:spacing w:after="0" w:line="240" w:lineRule="auto"/>
              <w:jc w:val="both"/>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Помещение археологии</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 xml:space="preserve">610000, г. Киров,                    ул. </w:t>
            </w:r>
            <w:proofErr w:type="gramStart"/>
            <w:r w:rsidRPr="002D6F5C">
              <w:rPr>
                <w:rFonts w:ascii="Times New Roman" w:eastAsia="Times New Roman" w:hAnsi="Times New Roman" w:cs="Times New Roman"/>
                <w:lang w:eastAsia="ar-SA"/>
              </w:rPr>
              <w:t>Спасская</w:t>
            </w:r>
            <w:proofErr w:type="gramEnd"/>
            <w:r w:rsidRPr="002D6F5C">
              <w:rPr>
                <w:rFonts w:ascii="Times New Roman" w:eastAsia="Times New Roman" w:hAnsi="Times New Roman" w:cs="Times New Roman"/>
                <w:lang w:eastAsia="ar-SA"/>
              </w:rPr>
              <w:t>, 6</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Техническое обслуживание охранной сигнализации</w:t>
            </w:r>
          </w:p>
        </w:tc>
        <w:tc>
          <w:tcPr>
            <w:tcW w:w="1701" w:type="dxa"/>
            <w:tcBorders>
              <w:top w:val="single" w:sz="4" w:space="0" w:color="auto"/>
              <w:left w:val="nil"/>
              <w:bottom w:val="single" w:sz="4" w:space="0" w:color="auto"/>
              <w:right w:val="single" w:sz="4" w:space="0" w:color="auto"/>
            </w:tcBorders>
            <w:shd w:val="clear" w:color="auto" w:fill="auto"/>
            <w:vAlign w:val="center"/>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1000,00</w:t>
            </w:r>
          </w:p>
        </w:tc>
      </w:tr>
      <w:tr w:rsidR="002D6F5C" w:rsidRPr="002D6F5C" w:rsidTr="002D6F5C">
        <w:trPr>
          <w:trHeight w:val="799"/>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7</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2D6F5C" w:rsidRPr="002D6F5C" w:rsidRDefault="002D6F5C" w:rsidP="002D6F5C">
            <w:pPr>
              <w:suppressAutoHyphens/>
              <w:spacing w:after="0" w:line="240" w:lineRule="auto"/>
              <w:jc w:val="both"/>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Дом-музей М.Е. Салтыкова-Щедрина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610000, г. Киров,                    ул. Ленина, 93</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Техническое обслуживание охранной сигнализации</w:t>
            </w:r>
          </w:p>
        </w:tc>
        <w:tc>
          <w:tcPr>
            <w:tcW w:w="1701" w:type="dxa"/>
            <w:tcBorders>
              <w:top w:val="single" w:sz="4" w:space="0" w:color="auto"/>
              <w:left w:val="nil"/>
              <w:bottom w:val="single" w:sz="4" w:space="0" w:color="auto"/>
              <w:right w:val="single" w:sz="4" w:space="0" w:color="auto"/>
            </w:tcBorders>
            <w:shd w:val="clear" w:color="auto" w:fill="auto"/>
            <w:vAlign w:val="center"/>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1300,00</w:t>
            </w:r>
          </w:p>
        </w:tc>
      </w:tr>
      <w:tr w:rsidR="002D6F5C" w:rsidRPr="002D6F5C" w:rsidTr="002D6F5C">
        <w:trPr>
          <w:trHeight w:val="799"/>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8</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2D6F5C" w:rsidRPr="002D6F5C" w:rsidRDefault="002D6F5C" w:rsidP="002D6F5C">
            <w:pPr>
              <w:suppressAutoHyphens/>
              <w:spacing w:after="0" w:line="240" w:lineRule="auto"/>
              <w:jc w:val="both"/>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Дом-музей М.Е. Салтыкова-Щедрина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610000, г. Киров,                    ул. Ленина, 93</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Техническое обслуживание тревожной сигнализации</w:t>
            </w:r>
          </w:p>
        </w:tc>
        <w:tc>
          <w:tcPr>
            <w:tcW w:w="1701" w:type="dxa"/>
            <w:tcBorders>
              <w:top w:val="single" w:sz="4" w:space="0" w:color="auto"/>
              <w:left w:val="nil"/>
              <w:bottom w:val="single" w:sz="4" w:space="0" w:color="auto"/>
              <w:right w:val="single" w:sz="4" w:space="0" w:color="auto"/>
            </w:tcBorders>
            <w:shd w:val="clear" w:color="auto" w:fill="auto"/>
            <w:vAlign w:val="center"/>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450,00</w:t>
            </w:r>
          </w:p>
        </w:tc>
      </w:tr>
      <w:tr w:rsidR="002D6F5C" w:rsidRPr="002D6F5C" w:rsidTr="002D6F5C">
        <w:trPr>
          <w:trHeight w:val="799"/>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9</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rsidR="002D6F5C" w:rsidRPr="002D6F5C" w:rsidRDefault="002D6F5C" w:rsidP="002D6F5C">
            <w:pPr>
              <w:suppressAutoHyphens/>
              <w:spacing w:after="0" w:line="240" w:lineRule="auto"/>
              <w:jc w:val="both"/>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Гараж</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 xml:space="preserve">610000, г. Киров,                    ул. </w:t>
            </w:r>
            <w:proofErr w:type="gramStart"/>
            <w:r w:rsidRPr="002D6F5C">
              <w:rPr>
                <w:rFonts w:ascii="Times New Roman" w:eastAsia="Times New Roman" w:hAnsi="Times New Roman" w:cs="Times New Roman"/>
                <w:lang w:eastAsia="ar-SA"/>
              </w:rPr>
              <w:t>Спасская</w:t>
            </w:r>
            <w:proofErr w:type="gramEnd"/>
            <w:r w:rsidRPr="002D6F5C">
              <w:rPr>
                <w:rFonts w:ascii="Times New Roman" w:eastAsia="Times New Roman" w:hAnsi="Times New Roman" w:cs="Times New Roman"/>
                <w:lang w:eastAsia="ar-SA"/>
              </w:rPr>
              <w:t>, 15</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Техническое обслуживание охранной сигнализации</w:t>
            </w:r>
          </w:p>
        </w:tc>
        <w:tc>
          <w:tcPr>
            <w:tcW w:w="1701" w:type="dxa"/>
            <w:tcBorders>
              <w:top w:val="single" w:sz="8" w:space="0" w:color="auto"/>
              <w:left w:val="nil"/>
              <w:bottom w:val="single" w:sz="4" w:space="0" w:color="auto"/>
              <w:right w:val="single" w:sz="4" w:space="0" w:color="auto"/>
            </w:tcBorders>
            <w:shd w:val="clear" w:color="auto" w:fill="auto"/>
            <w:vAlign w:val="center"/>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900,00</w:t>
            </w:r>
          </w:p>
        </w:tc>
      </w:tr>
      <w:tr w:rsidR="002D6F5C" w:rsidRPr="002D6F5C" w:rsidTr="002D6F5C">
        <w:trPr>
          <w:trHeight w:val="799"/>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10</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rsidR="002D6F5C" w:rsidRPr="002D6F5C" w:rsidRDefault="002D6F5C" w:rsidP="002D6F5C">
            <w:pPr>
              <w:suppressAutoHyphens/>
              <w:spacing w:after="0" w:line="240" w:lineRule="auto"/>
              <w:jc w:val="both"/>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Музей воинской славы</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 xml:space="preserve">610000, г. Киров,                    ул. </w:t>
            </w:r>
            <w:proofErr w:type="gramStart"/>
            <w:r w:rsidRPr="002D6F5C">
              <w:rPr>
                <w:rFonts w:ascii="Times New Roman" w:eastAsia="Times New Roman" w:hAnsi="Times New Roman" w:cs="Times New Roman"/>
                <w:lang w:eastAsia="ar-SA"/>
              </w:rPr>
              <w:t>Красноармейская</w:t>
            </w:r>
            <w:proofErr w:type="gramEnd"/>
            <w:r w:rsidRPr="002D6F5C">
              <w:rPr>
                <w:rFonts w:ascii="Times New Roman" w:eastAsia="Times New Roman" w:hAnsi="Times New Roman" w:cs="Times New Roman"/>
                <w:lang w:eastAsia="ar-SA"/>
              </w:rPr>
              <w:t>. 1а</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Техническое обслуживание охранной и тревожной сигнализации</w:t>
            </w:r>
          </w:p>
        </w:tc>
        <w:tc>
          <w:tcPr>
            <w:tcW w:w="1701" w:type="dxa"/>
            <w:tcBorders>
              <w:top w:val="single" w:sz="8" w:space="0" w:color="auto"/>
              <w:left w:val="nil"/>
              <w:bottom w:val="single" w:sz="4" w:space="0" w:color="auto"/>
              <w:right w:val="single" w:sz="4" w:space="0" w:color="auto"/>
            </w:tcBorders>
            <w:shd w:val="clear" w:color="auto" w:fill="auto"/>
            <w:vAlign w:val="center"/>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1140,00</w:t>
            </w:r>
          </w:p>
        </w:tc>
      </w:tr>
      <w:tr w:rsidR="002D6F5C" w:rsidRPr="002D6F5C" w:rsidTr="002D6F5C">
        <w:trPr>
          <w:trHeight w:val="799"/>
        </w:trPr>
        <w:tc>
          <w:tcPr>
            <w:tcW w:w="568" w:type="dxa"/>
            <w:tcBorders>
              <w:top w:val="nil"/>
              <w:left w:val="single" w:sz="8" w:space="0" w:color="auto"/>
              <w:bottom w:val="nil"/>
              <w:right w:val="single" w:sz="4" w:space="0" w:color="auto"/>
            </w:tcBorders>
            <w:shd w:val="clear" w:color="auto" w:fill="auto"/>
            <w:vAlign w:val="center"/>
            <w:hideMark/>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11</w:t>
            </w:r>
          </w:p>
        </w:tc>
        <w:tc>
          <w:tcPr>
            <w:tcW w:w="2409" w:type="dxa"/>
            <w:tcBorders>
              <w:top w:val="nil"/>
              <w:left w:val="nil"/>
              <w:bottom w:val="nil"/>
              <w:right w:val="single" w:sz="4" w:space="0" w:color="auto"/>
            </w:tcBorders>
            <w:shd w:val="clear" w:color="auto" w:fill="auto"/>
            <w:vAlign w:val="center"/>
            <w:hideMark/>
          </w:tcPr>
          <w:p w:rsidR="002D6F5C" w:rsidRPr="002D6F5C" w:rsidRDefault="002D6F5C" w:rsidP="002D6F5C">
            <w:pPr>
              <w:suppressAutoHyphens/>
              <w:spacing w:after="0" w:line="240" w:lineRule="auto"/>
              <w:jc w:val="both"/>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Музей воинской славы</w:t>
            </w:r>
          </w:p>
        </w:tc>
        <w:tc>
          <w:tcPr>
            <w:tcW w:w="2410" w:type="dxa"/>
            <w:tcBorders>
              <w:top w:val="nil"/>
              <w:left w:val="nil"/>
              <w:bottom w:val="nil"/>
              <w:right w:val="single" w:sz="4" w:space="0" w:color="auto"/>
            </w:tcBorders>
            <w:shd w:val="clear" w:color="auto" w:fill="auto"/>
            <w:vAlign w:val="center"/>
            <w:hideMark/>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 xml:space="preserve">610000, г. Киров,                    ул. </w:t>
            </w:r>
            <w:proofErr w:type="gramStart"/>
            <w:r w:rsidRPr="002D6F5C">
              <w:rPr>
                <w:rFonts w:ascii="Times New Roman" w:eastAsia="Times New Roman" w:hAnsi="Times New Roman" w:cs="Times New Roman"/>
                <w:lang w:eastAsia="ar-SA"/>
              </w:rPr>
              <w:t>Красноармейская</w:t>
            </w:r>
            <w:proofErr w:type="gramEnd"/>
            <w:r w:rsidRPr="002D6F5C">
              <w:rPr>
                <w:rFonts w:ascii="Times New Roman" w:eastAsia="Times New Roman" w:hAnsi="Times New Roman" w:cs="Times New Roman"/>
                <w:lang w:eastAsia="ar-SA"/>
              </w:rPr>
              <w:t>. 1а</w:t>
            </w:r>
          </w:p>
        </w:tc>
        <w:tc>
          <w:tcPr>
            <w:tcW w:w="2835" w:type="dxa"/>
            <w:tcBorders>
              <w:top w:val="single" w:sz="4" w:space="0" w:color="auto"/>
              <w:left w:val="nil"/>
              <w:bottom w:val="nil"/>
              <w:right w:val="single" w:sz="4" w:space="0" w:color="auto"/>
            </w:tcBorders>
            <w:shd w:val="clear" w:color="auto" w:fill="auto"/>
            <w:vAlign w:val="center"/>
            <w:hideMark/>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Техническое обслуживание видеонаблюдения</w:t>
            </w:r>
          </w:p>
        </w:tc>
        <w:tc>
          <w:tcPr>
            <w:tcW w:w="1701" w:type="dxa"/>
            <w:tcBorders>
              <w:top w:val="nil"/>
              <w:left w:val="nil"/>
              <w:bottom w:val="nil"/>
              <w:right w:val="single" w:sz="4" w:space="0" w:color="auto"/>
            </w:tcBorders>
            <w:shd w:val="clear" w:color="auto" w:fill="auto"/>
            <w:vAlign w:val="center"/>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1000,00</w:t>
            </w:r>
          </w:p>
        </w:tc>
      </w:tr>
      <w:tr w:rsidR="002D6F5C" w:rsidRPr="002D6F5C" w:rsidTr="002D6F5C">
        <w:trPr>
          <w:trHeight w:val="799"/>
        </w:trPr>
        <w:tc>
          <w:tcPr>
            <w:tcW w:w="56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lastRenderedPageBreak/>
              <w:t>12</w:t>
            </w:r>
          </w:p>
        </w:tc>
        <w:tc>
          <w:tcPr>
            <w:tcW w:w="2409" w:type="dxa"/>
            <w:tcBorders>
              <w:top w:val="single" w:sz="8" w:space="0" w:color="auto"/>
              <w:left w:val="nil"/>
              <w:bottom w:val="single" w:sz="8" w:space="0" w:color="auto"/>
              <w:right w:val="single" w:sz="4" w:space="0" w:color="auto"/>
            </w:tcBorders>
            <w:shd w:val="clear" w:color="auto" w:fill="auto"/>
            <w:vAlign w:val="center"/>
            <w:hideMark/>
          </w:tcPr>
          <w:p w:rsidR="002D6F5C" w:rsidRPr="002D6F5C" w:rsidRDefault="002D6F5C" w:rsidP="002D6F5C">
            <w:pPr>
              <w:suppressAutoHyphens/>
              <w:spacing w:after="0" w:line="240" w:lineRule="auto"/>
              <w:jc w:val="both"/>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Административно-производственное помещение (фондохранилище)</w:t>
            </w:r>
          </w:p>
        </w:tc>
        <w:tc>
          <w:tcPr>
            <w:tcW w:w="2410" w:type="dxa"/>
            <w:tcBorders>
              <w:top w:val="single" w:sz="8" w:space="0" w:color="auto"/>
              <w:left w:val="nil"/>
              <w:bottom w:val="single" w:sz="8" w:space="0" w:color="auto"/>
              <w:right w:val="single" w:sz="4" w:space="0" w:color="auto"/>
            </w:tcBorders>
            <w:shd w:val="clear" w:color="auto" w:fill="auto"/>
            <w:vAlign w:val="center"/>
            <w:hideMark/>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610000, г. Киров,                    ул. Березниковская, 24</w:t>
            </w:r>
          </w:p>
        </w:tc>
        <w:tc>
          <w:tcPr>
            <w:tcW w:w="2835" w:type="dxa"/>
            <w:tcBorders>
              <w:top w:val="single" w:sz="8" w:space="0" w:color="auto"/>
              <w:left w:val="nil"/>
              <w:bottom w:val="single" w:sz="8" w:space="0" w:color="auto"/>
              <w:right w:val="single" w:sz="4" w:space="0" w:color="auto"/>
            </w:tcBorders>
            <w:shd w:val="clear" w:color="auto" w:fill="auto"/>
            <w:vAlign w:val="center"/>
            <w:hideMark/>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Техническое обслуживание охранной и тревожной сигнализации</w:t>
            </w:r>
          </w:p>
        </w:tc>
        <w:tc>
          <w:tcPr>
            <w:tcW w:w="1701" w:type="dxa"/>
            <w:tcBorders>
              <w:top w:val="single" w:sz="8" w:space="0" w:color="auto"/>
              <w:left w:val="nil"/>
              <w:bottom w:val="single" w:sz="8" w:space="0" w:color="auto"/>
              <w:right w:val="single" w:sz="4" w:space="0" w:color="auto"/>
            </w:tcBorders>
            <w:shd w:val="clear" w:color="auto" w:fill="auto"/>
            <w:vAlign w:val="center"/>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1400,00</w:t>
            </w:r>
          </w:p>
        </w:tc>
      </w:tr>
      <w:tr w:rsidR="002D6F5C" w:rsidRPr="002D6F5C" w:rsidTr="002D6F5C">
        <w:trPr>
          <w:trHeight w:val="799"/>
        </w:trPr>
        <w:tc>
          <w:tcPr>
            <w:tcW w:w="568" w:type="dxa"/>
            <w:tcBorders>
              <w:top w:val="single" w:sz="8" w:space="0" w:color="auto"/>
              <w:left w:val="single" w:sz="8" w:space="0" w:color="auto"/>
              <w:bottom w:val="single" w:sz="8" w:space="0" w:color="auto"/>
              <w:right w:val="single" w:sz="4" w:space="0" w:color="auto"/>
            </w:tcBorders>
            <w:shd w:val="clear" w:color="auto" w:fill="auto"/>
            <w:vAlign w:val="center"/>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13</w:t>
            </w:r>
          </w:p>
        </w:tc>
        <w:tc>
          <w:tcPr>
            <w:tcW w:w="2409" w:type="dxa"/>
            <w:tcBorders>
              <w:top w:val="single" w:sz="8" w:space="0" w:color="auto"/>
              <w:left w:val="nil"/>
              <w:bottom w:val="single" w:sz="4" w:space="0" w:color="auto"/>
              <w:right w:val="single" w:sz="4" w:space="0" w:color="auto"/>
            </w:tcBorders>
            <w:shd w:val="clear" w:color="auto" w:fill="auto"/>
            <w:vAlign w:val="center"/>
          </w:tcPr>
          <w:p w:rsidR="002D6F5C" w:rsidRPr="002D6F5C" w:rsidRDefault="002D6F5C" w:rsidP="002D6F5C">
            <w:pPr>
              <w:spacing w:after="0" w:line="240" w:lineRule="auto"/>
              <w:jc w:val="both"/>
              <w:rPr>
                <w:rFonts w:ascii="Times New Roman" w:eastAsia="Calibri" w:hAnsi="Times New Roman" w:cs="Times New Roman"/>
                <w:lang w:eastAsia="ru-RU"/>
              </w:rPr>
            </w:pPr>
            <w:r w:rsidRPr="002D6F5C">
              <w:rPr>
                <w:rFonts w:ascii="Times New Roman" w:eastAsia="Calibri" w:hAnsi="Times New Roman" w:cs="Times New Roman"/>
                <w:lang w:eastAsia="ru-RU"/>
              </w:rPr>
              <w:t>МВЦ "Диорама"</w:t>
            </w:r>
          </w:p>
        </w:tc>
        <w:tc>
          <w:tcPr>
            <w:tcW w:w="2410" w:type="dxa"/>
            <w:tcBorders>
              <w:top w:val="single" w:sz="8" w:space="0" w:color="auto"/>
              <w:left w:val="nil"/>
              <w:bottom w:val="single" w:sz="4" w:space="0" w:color="auto"/>
              <w:right w:val="single" w:sz="4" w:space="0" w:color="auto"/>
            </w:tcBorders>
            <w:shd w:val="clear" w:color="auto" w:fill="auto"/>
            <w:vAlign w:val="center"/>
          </w:tcPr>
          <w:p w:rsidR="002D6F5C" w:rsidRPr="002D6F5C" w:rsidRDefault="002D6F5C" w:rsidP="002D6F5C">
            <w:pPr>
              <w:spacing w:after="0" w:line="240" w:lineRule="auto"/>
              <w:jc w:val="both"/>
              <w:rPr>
                <w:rFonts w:ascii="Times New Roman" w:eastAsia="Calibri" w:hAnsi="Times New Roman" w:cs="Times New Roman"/>
                <w:lang w:eastAsia="ru-RU"/>
              </w:rPr>
            </w:pPr>
            <w:r w:rsidRPr="002D6F5C">
              <w:rPr>
                <w:rFonts w:ascii="Times New Roman" w:eastAsia="Calibri" w:hAnsi="Times New Roman" w:cs="Times New Roman"/>
                <w:lang w:eastAsia="ru-RU"/>
              </w:rPr>
              <w:t>610000, г. Киров,                    ул. Горького, 32</w:t>
            </w:r>
          </w:p>
        </w:tc>
        <w:tc>
          <w:tcPr>
            <w:tcW w:w="2835" w:type="dxa"/>
            <w:tcBorders>
              <w:top w:val="single" w:sz="8" w:space="0" w:color="auto"/>
              <w:left w:val="nil"/>
              <w:bottom w:val="single" w:sz="8" w:space="0" w:color="auto"/>
              <w:right w:val="single" w:sz="4" w:space="0" w:color="auto"/>
            </w:tcBorders>
            <w:shd w:val="clear" w:color="auto" w:fill="auto"/>
            <w:vAlign w:val="center"/>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Техническое обслуживание охранной сигнализации</w:t>
            </w:r>
          </w:p>
        </w:tc>
        <w:tc>
          <w:tcPr>
            <w:tcW w:w="1701" w:type="dxa"/>
            <w:tcBorders>
              <w:top w:val="single" w:sz="8" w:space="0" w:color="auto"/>
              <w:left w:val="nil"/>
              <w:bottom w:val="single" w:sz="8" w:space="0" w:color="auto"/>
              <w:right w:val="single" w:sz="4" w:space="0" w:color="auto"/>
            </w:tcBorders>
            <w:shd w:val="clear" w:color="auto" w:fill="auto"/>
            <w:vAlign w:val="center"/>
          </w:tcPr>
          <w:p w:rsidR="002D6F5C" w:rsidRPr="002D6F5C" w:rsidRDefault="002D6F5C" w:rsidP="002D6F5C">
            <w:pPr>
              <w:suppressAutoHyphens/>
              <w:spacing w:after="0" w:line="240" w:lineRule="auto"/>
              <w:jc w:val="center"/>
              <w:rPr>
                <w:rFonts w:ascii="Times New Roman" w:eastAsia="Times New Roman" w:hAnsi="Times New Roman" w:cs="Times New Roman"/>
                <w:lang w:eastAsia="ar-SA"/>
              </w:rPr>
            </w:pPr>
            <w:r w:rsidRPr="002D6F5C">
              <w:rPr>
                <w:rFonts w:ascii="Times New Roman" w:eastAsia="Times New Roman" w:hAnsi="Times New Roman" w:cs="Times New Roman"/>
                <w:lang w:eastAsia="ar-SA"/>
              </w:rPr>
              <w:t>1576,67</w:t>
            </w:r>
          </w:p>
        </w:tc>
      </w:tr>
    </w:tbl>
    <w:p w:rsidR="002D6F5C" w:rsidRPr="002D6F5C" w:rsidRDefault="002D6F5C" w:rsidP="002D6F5C">
      <w:pPr>
        <w:spacing w:after="0" w:line="240" w:lineRule="auto"/>
        <w:jc w:val="center"/>
        <w:rPr>
          <w:rFonts w:ascii="Times New Roman" w:eastAsia="SimSun" w:hAnsi="Times New Roman" w:cs="Times New Roman"/>
          <w:b/>
          <w:lang w:eastAsia="ru-RU"/>
        </w:rPr>
      </w:pPr>
    </w:p>
    <w:tbl>
      <w:tblPr>
        <w:tblW w:w="9580" w:type="dxa"/>
        <w:tblInd w:w="99" w:type="dxa"/>
        <w:tblLook w:val="0000" w:firstRow="0" w:lastRow="0" w:firstColumn="0" w:lastColumn="0" w:noHBand="0" w:noVBand="0"/>
      </w:tblPr>
      <w:tblGrid>
        <w:gridCol w:w="6960"/>
        <w:gridCol w:w="2620"/>
      </w:tblGrid>
      <w:tr w:rsidR="002D6F5C" w:rsidRPr="002D6F5C" w:rsidTr="002D6F5C">
        <w:trPr>
          <w:trHeight w:val="315"/>
        </w:trPr>
        <w:tc>
          <w:tcPr>
            <w:tcW w:w="6960" w:type="dxa"/>
            <w:tcBorders>
              <w:top w:val="nil"/>
              <w:left w:val="nil"/>
              <w:bottom w:val="nil"/>
              <w:right w:val="nil"/>
            </w:tcBorders>
            <w:shd w:val="clear" w:color="auto" w:fill="auto"/>
            <w:noWrap/>
            <w:vAlign w:val="bottom"/>
          </w:tcPr>
          <w:p w:rsidR="002D6F5C" w:rsidRPr="002D6F5C" w:rsidRDefault="002D6F5C" w:rsidP="002D6F5C">
            <w:pPr>
              <w:spacing w:after="0" w:line="240" w:lineRule="auto"/>
              <w:jc w:val="right"/>
              <w:rPr>
                <w:rFonts w:ascii="Times New Roman" w:eastAsia="Times New Roman" w:hAnsi="Times New Roman" w:cs="Times New Roman"/>
                <w:lang w:eastAsia="ru-RU"/>
              </w:rPr>
            </w:pPr>
            <w:r w:rsidRPr="002D6F5C">
              <w:rPr>
                <w:rFonts w:ascii="Times New Roman" w:eastAsia="Times New Roman" w:hAnsi="Times New Roman" w:cs="Times New Roman"/>
                <w:lang w:eastAsia="ru-RU"/>
              </w:rPr>
              <w:t>Итого:</w:t>
            </w:r>
          </w:p>
        </w:tc>
        <w:tc>
          <w:tcPr>
            <w:tcW w:w="2620" w:type="dxa"/>
            <w:tcBorders>
              <w:top w:val="nil"/>
              <w:left w:val="nil"/>
              <w:bottom w:val="nil"/>
              <w:right w:val="nil"/>
            </w:tcBorders>
            <w:shd w:val="clear" w:color="auto" w:fill="auto"/>
            <w:noWrap/>
            <w:vAlign w:val="bottom"/>
          </w:tcPr>
          <w:p w:rsidR="002D6F5C" w:rsidRPr="002D6F5C" w:rsidRDefault="002D6F5C" w:rsidP="002D6F5C">
            <w:pPr>
              <w:spacing w:after="0" w:line="240" w:lineRule="auto"/>
              <w:jc w:val="right"/>
              <w:rPr>
                <w:rFonts w:ascii="Times New Roman" w:eastAsia="Times New Roman" w:hAnsi="Times New Roman" w:cs="Times New Roman"/>
                <w:b/>
                <w:bCs/>
                <w:lang w:eastAsia="ru-RU"/>
              </w:rPr>
            </w:pPr>
            <w:r w:rsidRPr="002D6F5C">
              <w:rPr>
                <w:rFonts w:ascii="Times New Roman" w:eastAsia="Times New Roman" w:hAnsi="Times New Roman" w:cs="Times New Roman"/>
                <w:b/>
                <w:bCs/>
                <w:lang w:eastAsia="ru-RU"/>
              </w:rPr>
              <w:t>15666,00</w:t>
            </w:r>
          </w:p>
        </w:tc>
      </w:tr>
      <w:tr w:rsidR="002D6F5C" w:rsidRPr="002D6F5C" w:rsidTr="002D6F5C">
        <w:trPr>
          <w:trHeight w:val="315"/>
        </w:trPr>
        <w:tc>
          <w:tcPr>
            <w:tcW w:w="6960" w:type="dxa"/>
            <w:tcBorders>
              <w:top w:val="nil"/>
              <w:left w:val="nil"/>
              <w:bottom w:val="nil"/>
              <w:right w:val="nil"/>
            </w:tcBorders>
            <w:shd w:val="clear" w:color="auto" w:fill="auto"/>
            <w:noWrap/>
            <w:vAlign w:val="bottom"/>
          </w:tcPr>
          <w:p w:rsidR="002D6F5C" w:rsidRPr="002D6F5C" w:rsidRDefault="002D6F5C" w:rsidP="002D6F5C">
            <w:pPr>
              <w:spacing w:after="0" w:line="240" w:lineRule="auto"/>
              <w:jc w:val="right"/>
              <w:rPr>
                <w:rFonts w:ascii="Times New Roman" w:eastAsia="Times New Roman" w:hAnsi="Times New Roman" w:cs="Times New Roman"/>
                <w:lang w:eastAsia="ru-RU"/>
              </w:rPr>
            </w:pPr>
            <w:r w:rsidRPr="002D6F5C">
              <w:rPr>
                <w:rFonts w:ascii="Times New Roman" w:eastAsia="Times New Roman" w:hAnsi="Times New Roman" w:cs="Times New Roman"/>
                <w:lang w:eastAsia="ru-RU"/>
              </w:rPr>
              <w:t>НДС:</w:t>
            </w:r>
          </w:p>
        </w:tc>
        <w:tc>
          <w:tcPr>
            <w:tcW w:w="2620" w:type="dxa"/>
            <w:tcBorders>
              <w:top w:val="nil"/>
              <w:left w:val="nil"/>
              <w:bottom w:val="nil"/>
              <w:right w:val="nil"/>
            </w:tcBorders>
            <w:shd w:val="clear" w:color="auto" w:fill="auto"/>
            <w:noWrap/>
            <w:vAlign w:val="bottom"/>
          </w:tcPr>
          <w:p w:rsidR="002D6F5C" w:rsidRPr="002D6F5C" w:rsidRDefault="002D6F5C" w:rsidP="002D6F5C">
            <w:pPr>
              <w:spacing w:after="0" w:line="240" w:lineRule="auto"/>
              <w:jc w:val="right"/>
              <w:rPr>
                <w:rFonts w:ascii="Times New Roman" w:eastAsia="Times New Roman" w:hAnsi="Times New Roman" w:cs="Times New Roman"/>
                <w:b/>
                <w:bCs/>
                <w:lang w:eastAsia="ru-RU"/>
              </w:rPr>
            </w:pPr>
            <w:r w:rsidRPr="002D6F5C">
              <w:rPr>
                <w:rFonts w:ascii="Times New Roman" w:eastAsia="Times New Roman" w:hAnsi="Times New Roman" w:cs="Times New Roman"/>
                <w:b/>
                <w:bCs/>
                <w:lang w:eastAsia="ru-RU"/>
              </w:rPr>
              <w:t>0,00</w:t>
            </w:r>
          </w:p>
        </w:tc>
      </w:tr>
    </w:tbl>
    <w:p w:rsidR="002D6F5C" w:rsidRPr="002D6F5C" w:rsidRDefault="002D6F5C" w:rsidP="002D6F5C">
      <w:pPr>
        <w:spacing w:after="0" w:line="240" w:lineRule="auto"/>
        <w:jc w:val="both"/>
        <w:rPr>
          <w:rFonts w:ascii="Times New Roman" w:eastAsia="SimSun" w:hAnsi="Times New Roman" w:cs="Times New Roman"/>
          <w:b/>
          <w:lang w:eastAsia="ru-RU"/>
        </w:rPr>
      </w:pPr>
      <w:r w:rsidRPr="002D6F5C">
        <w:rPr>
          <w:rFonts w:ascii="Times New Roman" w:eastAsia="SimSun" w:hAnsi="Times New Roman" w:cs="Times New Roman"/>
          <w:b/>
          <w:lang w:eastAsia="ru-RU"/>
        </w:rPr>
        <w:t>Всего стоимость технического обслуживания охранно-тревожной сигнализации и систем видеонаблюдения в месяц составит 15666 (пятнадцать тысяч шестьсот шестьдесят шесть) рублей 00 копеек. НДС нет</w:t>
      </w:r>
    </w:p>
    <w:p w:rsidR="00216F5E" w:rsidRPr="00216F5E" w:rsidRDefault="00216F5E" w:rsidP="00216F5E">
      <w:pPr>
        <w:spacing w:after="0" w:line="240" w:lineRule="auto"/>
        <w:jc w:val="right"/>
        <w:rPr>
          <w:rFonts w:ascii="Times New Roman" w:eastAsia="Calibri" w:hAnsi="Times New Roman" w:cs="Times New Roman"/>
        </w:rPr>
      </w:pPr>
      <w:r w:rsidRPr="00216F5E">
        <w:rPr>
          <w:rFonts w:ascii="Times New Roman" w:eastAsia="Calibri" w:hAnsi="Times New Roman" w:cs="Times New Roman"/>
        </w:rPr>
        <w:t xml:space="preserve">                                                                                                           Приложение № 1                                                                                </w:t>
      </w:r>
    </w:p>
    <w:p w:rsidR="00216F5E" w:rsidRPr="00216F5E" w:rsidRDefault="00216F5E" w:rsidP="00216F5E">
      <w:pPr>
        <w:spacing w:after="0" w:line="240" w:lineRule="auto"/>
        <w:jc w:val="right"/>
        <w:rPr>
          <w:rFonts w:ascii="Times New Roman" w:eastAsia="Times New Roman" w:hAnsi="Times New Roman" w:cs="Times New Roman"/>
          <w:lang w:eastAsia="ru-RU"/>
        </w:rPr>
      </w:pPr>
      <w:r w:rsidRPr="00216F5E">
        <w:rPr>
          <w:rFonts w:ascii="Times New Roman" w:eastAsia="Calibri" w:hAnsi="Times New Roman" w:cs="Times New Roman"/>
        </w:rPr>
        <w:t xml:space="preserve">к договору </w:t>
      </w:r>
      <w:r w:rsidRPr="00216F5E">
        <w:rPr>
          <w:rFonts w:ascii="Times New Roman" w:eastAsia="Times New Roman" w:hAnsi="Times New Roman" w:cs="Times New Roman"/>
          <w:lang w:eastAsia="ru-RU"/>
        </w:rPr>
        <w:t xml:space="preserve">№ 280-20 </w:t>
      </w:r>
    </w:p>
    <w:p w:rsidR="00216F5E" w:rsidRPr="00216F5E" w:rsidRDefault="00216F5E" w:rsidP="00216F5E">
      <w:pPr>
        <w:spacing w:after="0" w:line="240" w:lineRule="auto"/>
        <w:jc w:val="right"/>
        <w:rPr>
          <w:rFonts w:ascii="Times New Roman" w:eastAsia="SimSun" w:hAnsi="Times New Roman" w:cs="Times New Roman"/>
          <w:b/>
          <w:sz w:val="19"/>
          <w:szCs w:val="19"/>
          <w:lang w:eastAsia="ru-RU"/>
        </w:rPr>
      </w:pPr>
      <w:r w:rsidRPr="00216F5E">
        <w:rPr>
          <w:rFonts w:ascii="Times New Roman" w:eastAsia="Times New Roman" w:hAnsi="Times New Roman" w:cs="Times New Roman"/>
          <w:lang w:eastAsia="ru-RU"/>
        </w:rPr>
        <w:t xml:space="preserve"> </w:t>
      </w:r>
      <w:r w:rsidRPr="00216F5E">
        <w:rPr>
          <w:rFonts w:ascii="Times New Roman" w:eastAsia="SimSun" w:hAnsi="Times New Roman" w:cs="Times New Roman"/>
          <w:lang w:eastAsia="ru-RU"/>
        </w:rPr>
        <w:t>от 30 декабря 2020  года</w:t>
      </w:r>
    </w:p>
    <w:p w:rsidR="00216F5E" w:rsidRPr="00216F5E" w:rsidRDefault="00216F5E" w:rsidP="00216F5E">
      <w:pPr>
        <w:spacing w:after="0" w:line="240" w:lineRule="auto"/>
        <w:jc w:val="center"/>
        <w:rPr>
          <w:rFonts w:ascii="Times New Roman" w:eastAsia="SimSun" w:hAnsi="Times New Roman" w:cs="Times New Roman"/>
          <w:b/>
          <w:sz w:val="19"/>
          <w:szCs w:val="19"/>
          <w:lang w:eastAsia="ru-RU"/>
        </w:rPr>
      </w:pPr>
    </w:p>
    <w:p w:rsidR="00216F5E" w:rsidRPr="00216F5E" w:rsidRDefault="00216F5E" w:rsidP="00216F5E">
      <w:pPr>
        <w:keepNext/>
        <w:keepLines/>
        <w:spacing w:before="120" w:after="120" w:line="276" w:lineRule="auto"/>
        <w:ind w:firstLine="709"/>
        <w:jc w:val="right"/>
        <w:outlineLvl w:val="1"/>
        <w:rPr>
          <w:rFonts w:ascii="Times New Roman" w:eastAsia="Calibri" w:hAnsi="Times New Roman" w:cs="Times New Roman"/>
        </w:rPr>
      </w:pPr>
      <w:r w:rsidRPr="00216F5E">
        <w:rPr>
          <w:rFonts w:ascii="Times New Roman" w:eastAsia="Calibri" w:hAnsi="Times New Roman" w:cs="Times New Roman"/>
        </w:rPr>
        <w:t>.</w:t>
      </w:r>
    </w:p>
    <w:p w:rsidR="00216F5E" w:rsidRPr="00216F5E" w:rsidRDefault="00216F5E" w:rsidP="00216F5E">
      <w:pPr>
        <w:suppressAutoHyphens/>
        <w:spacing w:after="0" w:line="240" w:lineRule="auto"/>
        <w:jc w:val="center"/>
        <w:rPr>
          <w:rFonts w:ascii="Times New Roman" w:eastAsia="Times New Roman" w:hAnsi="Times New Roman" w:cs="Times New Roman"/>
          <w:b/>
          <w:sz w:val="24"/>
          <w:szCs w:val="24"/>
          <w:lang w:eastAsia="ar-SA"/>
        </w:rPr>
      </w:pPr>
    </w:p>
    <w:p w:rsidR="00216F5E" w:rsidRPr="00216F5E" w:rsidRDefault="00216F5E" w:rsidP="00216F5E">
      <w:pPr>
        <w:spacing w:after="0" w:line="240" w:lineRule="auto"/>
        <w:jc w:val="both"/>
        <w:rPr>
          <w:rFonts w:ascii="Times New Roman" w:eastAsia="Times New Roman" w:hAnsi="Times New Roman" w:cs="Times New Roman"/>
          <w:lang w:eastAsia="ru-RU"/>
        </w:rPr>
      </w:pPr>
    </w:p>
    <w:p w:rsidR="00216F5E" w:rsidRPr="00216F5E" w:rsidRDefault="00216F5E" w:rsidP="00216F5E">
      <w:pPr>
        <w:spacing w:after="0" w:line="240" w:lineRule="auto"/>
        <w:jc w:val="both"/>
        <w:rPr>
          <w:rFonts w:ascii="Times New Roman" w:eastAsia="Times New Roman" w:hAnsi="Times New Roman" w:cs="Times New Roman"/>
          <w:sz w:val="19"/>
          <w:szCs w:val="19"/>
          <w:lang w:eastAsia="ru-RU"/>
        </w:rPr>
      </w:pPr>
    </w:p>
    <w:p w:rsidR="00216F5E" w:rsidRPr="00216F5E" w:rsidRDefault="00216F5E" w:rsidP="00216F5E">
      <w:pPr>
        <w:keepNext/>
        <w:keepLines/>
        <w:spacing w:after="0" w:line="240" w:lineRule="auto"/>
        <w:ind w:firstLine="709"/>
        <w:jc w:val="center"/>
        <w:outlineLvl w:val="1"/>
        <w:rPr>
          <w:rFonts w:ascii="Times New Roman" w:eastAsia="Times New Roman" w:hAnsi="Times New Roman" w:cs="Times New Roman"/>
          <w:b/>
          <w:bCs/>
          <w:color w:val="000000"/>
          <w:lang w:eastAsia="ru-RU"/>
        </w:rPr>
      </w:pPr>
      <w:r w:rsidRPr="00216F5E">
        <w:rPr>
          <w:rFonts w:ascii="Times New Roman" w:eastAsia="Times New Roman" w:hAnsi="Times New Roman" w:cs="Times New Roman"/>
          <w:b/>
          <w:bCs/>
          <w:color w:val="000000"/>
          <w:lang w:eastAsia="ru-RU"/>
        </w:rPr>
        <w:t>Техническое задание</w:t>
      </w:r>
    </w:p>
    <w:p w:rsidR="00216F5E" w:rsidRPr="00216F5E" w:rsidRDefault="00216F5E" w:rsidP="00216F5E">
      <w:pPr>
        <w:spacing w:after="0" w:line="240" w:lineRule="auto"/>
        <w:jc w:val="both"/>
        <w:rPr>
          <w:rFonts w:ascii="Times New Roman" w:eastAsia="Calibri" w:hAnsi="Times New Roman" w:cs="Times New Roman"/>
          <w:b/>
        </w:rPr>
      </w:pPr>
      <w:r w:rsidRPr="00216F5E">
        <w:rPr>
          <w:rFonts w:ascii="Times New Roman" w:eastAsia="Calibri" w:hAnsi="Times New Roman" w:cs="Times New Roman"/>
          <w:b/>
        </w:rPr>
        <w:t>на оказание услуг по техническому обслуживанию Систем: автоматической пожарной сигнализации (АПС),  системы оповещения и управления  эвакуацией людей при пожаре (СОУЭ),  автоматической систему пожаротушения (АСПТ)  и системы передачи извещений  (СПИ) на  пульты пожарной охраны</w:t>
      </w:r>
    </w:p>
    <w:p w:rsidR="00216F5E" w:rsidRPr="00216F5E" w:rsidRDefault="00216F5E" w:rsidP="00216F5E">
      <w:pPr>
        <w:spacing w:after="0" w:line="240" w:lineRule="auto"/>
        <w:jc w:val="both"/>
        <w:rPr>
          <w:rFonts w:ascii="Times New Roman" w:eastAsia="Times New Roman" w:hAnsi="Times New Roman" w:cs="Times New Roman"/>
          <w:lang w:eastAsia="ru-RU"/>
        </w:rPr>
      </w:pPr>
    </w:p>
    <w:p w:rsidR="00216F5E" w:rsidRPr="00216F5E" w:rsidRDefault="00216F5E" w:rsidP="00216F5E">
      <w:pPr>
        <w:spacing w:after="0" w:line="240" w:lineRule="auto"/>
        <w:jc w:val="both"/>
        <w:rPr>
          <w:rFonts w:ascii="Times New Roman" w:eastAsia="Times New Roman" w:hAnsi="Times New Roman" w:cs="Times New Roman"/>
          <w:sz w:val="19"/>
          <w:szCs w:val="19"/>
          <w:lang w:eastAsia="ru-RU"/>
        </w:rPr>
      </w:pPr>
    </w:p>
    <w:p w:rsidR="00216F5E" w:rsidRPr="00216F5E" w:rsidRDefault="00216F5E" w:rsidP="00216F5E">
      <w:pPr>
        <w:spacing w:after="0" w:line="240" w:lineRule="auto"/>
        <w:jc w:val="both"/>
        <w:rPr>
          <w:rFonts w:ascii="Times New Roman" w:eastAsia="Calibri" w:hAnsi="Times New Roman" w:cs="Times New Roman"/>
        </w:rPr>
      </w:pPr>
      <w:r w:rsidRPr="00216F5E">
        <w:rPr>
          <w:rFonts w:ascii="Times New Roman" w:eastAsia="Calibri" w:hAnsi="Times New Roman" w:cs="Times New Roman"/>
        </w:rPr>
        <w:t>Оказание услуг по техническому обслуживанию Систем: автоматической пожарной сигнализации (АПС),  системы оповещения и управления  эвакуацией людей при пожаре (СОУЭ),  автоматическую систему пожаротушения (АСПТ)  и системы передачи извещений  (СПИ) на  пульты пожарной охраны.</w:t>
      </w:r>
    </w:p>
    <w:p w:rsidR="00216F5E" w:rsidRPr="00216F5E" w:rsidRDefault="00216F5E" w:rsidP="00216F5E">
      <w:pPr>
        <w:spacing w:after="0" w:line="240" w:lineRule="auto"/>
        <w:jc w:val="both"/>
        <w:rPr>
          <w:rFonts w:ascii="Times New Roman" w:eastAsia="Calibri" w:hAnsi="Times New Roman" w:cs="Times New Roman"/>
          <w:lang w:eastAsia="ar-SA"/>
        </w:rPr>
      </w:pPr>
    </w:p>
    <w:p w:rsidR="00216F5E" w:rsidRPr="00216F5E" w:rsidRDefault="00216F5E" w:rsidP="00216F5E">
      <w:pPr>
        <w:spacing w:after="0" w:line="240" w:lineRule="auto"/>
        <w:jc w:val="both"/>
        <w:rPr>
          <w:rFonts w:ascii="Times New Roman" w:eastAsia="Calibri" w:hAnsi="Times New Roman" w:cs="Times New Roman"/>
        </w:rPr>
      </w:pPr>
      <w:proofErr w:type="gramStart"/>
      <w:r w:rsidRPr="00216F5E">
        <w:rPr>
          <w:rFonts w:ascii="Times New Roman" w:eastAsia="Calibri" w:hAnsi="Times New Roman" w:cs="Times New Roman"/>
        </w:rPr>
        <w:t>Исполнитель при осуществлении услуг по техническому обслуживанию технических средств охраны на объектах Заказчика, подключенных на пульты централизованного наблюдения и охраняемых подразделениями вневедомственной охраны  должен руководствоваться «Инструкцией по организации технической эксплуатации технических средств охраны на объектах, охраняемых подразделениями милиции вневедомственной охраны при органах внутренних дел Российской Федерации», утвержденной Приказом МВД РФ от 16.11.2006 г. № 937, И сводами правил:</w:t>
      </w:r>
      <w:proofErr w:type="gramEnd"/>
      <w:r w:rsidRPr="00216F5E">
        <w:rPr>
          <w:rFonts w:ascii="Times New Roman" w:eastAsia="Calibri" w:hAnsi="Times New Roman" w:cs="Times New Roman"/>
        </w:rPr>
        <w:t xml:space="preserve"> СП 1.13130.2009, СП 2.13130.2009, СП 3.13130.2009, СП 4.13130.2009, СП 5.13130.2009, СП 6.13130.2009, СП 7.13130.2009, СП 8.13130.2009, СП 9.13130.2009, СП 10.13130.2009, СП 11.13130.2009, СП 12.13130.2009 и иными действующими нормами и правилами.</w:t>
      </w:r>
    </w:p>
    <w:p w:rsidR="00216F5E" w:rsidRPr="00216F5E" w:rsidRDefault="00216F5E" w:rsidP="00216F5E">
      <w:pPr>
        <w:spacing w:after="0" w:line="240" w:lineRule="auto"/>
        <w:jc w:val="both"/>
        <w:rPr>
          <w:rFonts w:ascii="Times New Roman" w:eastAsia="Calibri" w:hAnsi="Times New Roman" w:cs="Times New Roman"/>
          <w:lang w:eastAsia="ar-SA"/>
        </w:rPr>
      </w:pPr>
    </w:p>
    <w:p w:rsidR="00216F5E" w:rsidRPr="00216F5E" w:rsidRDefault="00216F5E" w:rsidP="00216F5E">
      <w:pPr>
        <w:spacing w:after="0" w:line="240" w:lineRule="auto"/>
        <w:jc w:val="both"/>
        <w:rPr>
          <w:rFonts w:ascii="Times New Roman" w:eastAsia="Calibri" w:hAnsi="Times New Roman" w:cs="Times New Roman"/>
          <w:lang w:eastAsia="ar-SA"/>
        </w:rPr>
      </w:pPr>
      <w:r w:rsidRPr="00216F5E">
        <w:rPr>
          <w:rFonts w:ascii="Times New Roman" w:eastAsia="Calibri" w:hAnsi="Times New Roman" w:cs="Times New Roman"/>
          <w:lang w:eastAsia="ar-SA"/>
        </w:rPr>
        <w:t>1. В объем планового ежемесячного технического обслуживания автоматической пожарной сигнализации (АПС),  системы оповещения и управления  эвакуацией людей при пожаре (СОУЭ),  автоматическую систему пожаротушения (АСПТ)  и системы передачи извещений  (СПИ) на  пульты пожарной охраны входит:</w:t>
      </w:r>
    </w:p>
    <w:p w:rsidR="00216F5E" w:rsidRPr="00216F5E" w:rsidRDefault="00216F5E" w:rsidP="00216F5E">
      <w:pPr>
        <w:spacing w:after="0" w:line="240" w:lineRule="auto"/>
        <w:jc w:val="both"/>
        <w:rPr>
          <w:rFonts w:ascii="Times New Roman" w:eastAsia="Calibri" w:hAnsi="Times New Roman" w:cs="Times New Roman"/>
          <w:lang w:eastAsia="ar-SA"/>
        </w:rPr>
      </w:pPr>
      <w:r w:rsidRPr="00216F5E">
        <w:rPr>
          <w:rFonts w:ascii="Times New Roman" w:eastAsia="Calibri" w:hAnsi="Times New Roman" w:cs="Times New Roman"/>
          <w:lang w:eastAsia="ar-SA"/>
        </w:rPr>
        <w:t>–</w:t>
      </w:r>
      <w:r w:rsidRPr="00216F5E">
        <w:rPr>
          <w:rFonts w:ascii="Times New Roman" w:eastAsia="Calibri" w:hAnsi="Times New Roman" w:cs="Times New Roman"/>
          <w:lang w:eastAsia="ar-SA"/>
        </w:rPr>
        <w:tab/>
        <w:t>проверка состояния и устранение неисправностей датчиков пожарной сигнализации;</w:t>
      </w:r>
    </w:p>
    <w:p w:rsidR="00216F5E" w:rsidRPr="00216F5E" w:rsidRDefault="00216F5E" w:rsidP="00216F5E">
      <w:pPr>
        <w:spacing w:after="0" w:line="240" w:lineRule="auto"/>
        <w:jc w:val="both"/>
        <w:rPr>
          <w:rFonts w:ascii="Times New Roman" w:eastAsia="Calibri" w:hAnsi="Times New Roman" w:cs="Times New Roman"/>
          <w:lang w:eastAsia="ar-SA"/>
        </w:rPr>
      </w:pPr>
      <w:r w:rsidRPr="00216F5E">
        <w:rPr>
          <w:rFonts w:ascii="Times New Roman" w:eastAsia="Calibri" w:hAnsi="Times New Roman" w:cs="Times New Roman"/>
          <w:lang w:eastAsia="ar-SA"/>
        </w:rPr>
        <w:t>–</w:t>
      </w:r>
      <w:r w:rsidRPr="00216F5E">
        <w:rPr>
          <w:rFonts w:ascii="Times New Roman" w:eastAsia="Calibri" w:hAnsi="Times New Roman" w:cs="Times New Roman"/>
          <w:lang w:eastAsia="ar-SA"/>
        </w:rPr>
        <w:tab/>
        <w:t>проверка соответствия питающего напряжения нормам;</w:t>
      </w:r>
    </w:p>
    <w:p w:rsidR="00216F5E" w:rsidRPr="00216F5E" w:rsidRDefault="00216F5E" w:rsidP="00216F5E">
      <w:pPr>
        <w:spacing w:after="0" w:line="240" w:lineRule="auto"/>
        <w:jc w:val="both"/>
        <w:rPr>
          <w:rFonts w:ascii="Times New Roman" w:eastAsia="Calibri" w:hAnsi="Times New Roman" w:cs="Times New Roman"/>
          <w:lang w:eastAsia="ar-SA"/>
        </w:rPr>
      </w:pPr>
      <w:r w:rsidRPr="00216F5E">
        <w:rPr>
          <w:rFonts w:ascii="Times New Roman" w:eastAsia="Calibri" w:hAnsi="Times New Roman" w:cs="Times New Roman"/>
          <w:lang w:eastAsia="ar-SA"/>
        </w:rPr>
        <w:t>–</w:t>
      </w:r>
      <w:r w:rsidRPr="00216F5E">
        <w:rPr>
          <w:rFonts w:ascii="Times New Roman" w:eastAsia="Calibri" w:hAnsi="Times New Roman" w:cs="Times New Roman"/>
          <w:lang w:eastAsia="ar-SA"/>
        </w:rPr>
        <w:tab/>
        <w:t>проверка состояния и устранение неисправностей кабельной сети системы пожарной сигнализации;</w:t>
      </w:r>
    </w:p>
    <w:p w:rsidR="00216F5E" w:rsidRPr="00216F5E" w:rsidRDefault="00216F5E" w:rsidP="00216F5E">
      <w:pPr>
        <w:spacing w:after="0" w:line="240" w:lineRule="auto"/>
        <w:jc w:val="both"/>
        <w:rPr>
          <w:rFonts w:ascii="Times New Roman" w:eastAsia="Calibri" w:hAnsi="Times New Roman" w:cs="Times New Roman"/>
          <w:lang w:eastAsia="ar-SA"/>
        </w:rPr>
      </w:pPr>
      <w:r w:rsidRPr="00216F5E">
        <w:rPr>
          <w:rFonts w:ascii="Times New Roman" w:eastAsia="Calibri" w:hAnsi="Times New Roman" w:cs="Times New Roman"/>
          <w:lang w:eastAsia="ar-SA"/>
        </w:rPr>
        <w:t>–</w:t>
      </w:r>
      <w:r w:rsidRPr="00216F5E">
        <w:rPr>
          <w:rFonts w:ascii="Times New Roman" w:eastAsia="Calibri" w:hAnsi="Times New Roman" w:cs="Times New Roman"/>
          <w:lang w:eastAsia="ar-SA"/>
        </w:rPr>
        <w:tab/>
        <w:t>проверка работоспособности и устранение неисправностей приборов приемно-контрольной системы;</w:t>
      </w:r>
    </w:p>
    <w:p w:rsidR="00216F5E" w:rsidRPr="00216F5E" w:rsidRDefault="00216F5E" w:rsidP="00216F5E">
      <w:pPr>
        <w:spacing w:after="0" w:line="240" w:lineRule="auto"/>
        <w:jc w:val="both"/>
        <w:rPr>
          <w:rFonts w:ascii="Times New Roman" w:eastAsia="Calibri" w:hAnsi="Times New Roman" w:cs="Times New Roman"/>
          <w:lang w:eastAsia="ar-SA"/>
        </w:rPr>
      </w:pPr>
      <w:r w:rsidRPr="00216F5E">
        <w:rPr>
          <w:rFonts w:ascii="Times New Roman" w:eastAsia="Calibri" w:hAnsi="Times New Roman" w:cs="Times New Roman"/>
          <w:lang w:eastAsia="ar-SA"/>
        </w:rPr>
        <w:t>–</w:t>
      </w:r>
      <w:r w:rsidRPr="00216F5E">
        <w:rPr>
          <w:rFonts w:ascii="Times New Roman" w:eastAsia="Calibri" w:hAnsi="Times New Roman" w:cs="Times New Roman"/>
          <w:lang w:eastAsia="ar-SA"/>
        </w:rPr>
        <w:tab/>
        <w:t>проверка работоспособности АПС, СОУЭ, АСПТ и СПИ определение текущего состояния устройств (диагностика);</w:t>
      </w:r>
    </w:p>
    <w:p w:rsidR="00216F5E" w:rsidRPr="00216F5E" w:rsidRDefault="00216F5E" w:rsidP="00216F5E">
      <w:pPr>
        <w:spacing w:after="0" w:line="240" w:lineRule="auto"/>
        <w:jc w:val="both"/>
        <w:rPr>
          <w:rFonts w:ascii="Times New Roman" w:eastAsia="Calibri" w:hAnsi="Times New Roman" w:cs="Times New Roman"/>
          <w:lang w:eastAsia="ar-SA"/>
        </w:rPr>
      </w:pPr>
      <w:r w:rsidRPr="00216F5E">
        <w:rPr>
          <w:rFonts w:ascii="Times New Roman" w:eastAsia="Calibri" w:hAnsi="Times New Roman" w:cs="Times New Roman"/>
          <w:lang w:eastAsia="ar-SA"/>
        </w:rPr>
        <w:t>_       обеспечить замену датчиков, АКБ (аккумуляторных батарей) в источниках резервного питания   пожарной сигнализации  за счет Исполнителя работ;</w:t>
      </w:r>
    </w:p>
    <w:p w:rsidR="00216F5E" w:rsidRPr="00216F5E" w:rsidRDefault="00216F5E" w:rsidP="00216F5E">
      <w:pPr>
        <w:spacing w:after="0" w:line="240" w:lineRule="auto"/>
        <w:jc w:val="both"/>
        <w:rPr>
          <w:rFonts w:ascii="Times New Roman" w:eastAsia="Calibri" w:hAnsi="Times New Roman" w:cs="Times New Roman"/>
          <w:lang w:eastAsia="ar-SA"/>
        </w:rPr>
      </w:pPr>
      <w:r w:rsidRPr="00216F5E">
        <w:rPr>
          <w:rFonts w:ascii="Times New Roman" w:eastAsia="Calibri" w:hAnsi="Times New Roman" w:cs="Times New Roman"/>
          <w:lang w:eastAsia="ar-SA"/>
        </w:rPr>
        <w:t>_        замер емкости  аккумуляторной батареи тестером АКБ;</w:t>
      </w:r>
    </w:p>
    <w:p w:rsidR="00216F5E" w:rsidRPr="00216F5E" w:rsidRDefault="00216F5E" w:rsidP="00216F5E">
      <w:pPr>
        <w:spacing w:after="0" w:line="240" w:lineRule="auto"/>
        <w:jc w:val="both"/>
        <w:rPr>
          <w:rFonts w:ascii="Times New Roman" w:eastAsia="Calibri" w:hAnsi="Times New Roman" w:cs="Times New Roman"/>
          <w:lang w:eastAsia="ar-SA"/>
        </w:rPr>
      </w:pPr>
      <w:r w:rsidRPr="00216F5E">
        <w:rPr>
          <w:rFonts w:ascii="Times New Roman" w:eastAsia="Calibri" w:hAnsi="Times New Roman" w:cs="Times New Roman"/>
          <w:lang w:eastAsia="ar-SA"/>
        </w:rPr>
        <w:t>–       информирование Заказчика о перспективной замене крупных (дорогостоящих) узлов;</w:t>
      </w:r>
    </w:p>
    <w:p w:rsidR="00216F5E" w:rsidRPr="00216F5E" w:rsidRDefault="00216F5E" w:rsidP="00216F5E">
      <w:pPr>
        <w:spacing w:after="0" w:line="240" w:lineRule="auto"/>
        <w:jc w:val="both"/>
        <w:rPr>
          <w:rFonts w:ascii="Times New Roman" w:eastAsia="Calibri" w:hAnsi="Times New Roman" w:cs="Times New Roman"/>
          <w:lang w:eastAsia="ar-SA"/>
        </w:rPr>
      </w:pPr>
      <w:r w:rsidRPr="00216F5E">
        <w:rPr>
          <w:rFonts w:ascii="Times New Roman" w:eastAsia="Calibri" w:hAnsi="Times New Roman" w:cs="Times New Roman"/>
          <w:lang w:eastAsia="ar-SA"/>
        </w:rPr>
        <w:t>_     замена вышедших из строя в процессе эксплуатации соединительных коробок шлейфов пожарной сигнализации,  кроме случаев капитального ремонта;</w:t>
      </w:r>
    </w:p>
    <w:p w:rsidR="00216F5E" w:rsidRPr="00216F5E" w:rsidRDefault="00216F5E" w:rsidP="00216F5E">
      <w:pPr>
        <w:spacing w:after="0" w:line="240" w:lineRule="auto"/>
        <w:jc w:val="both"/>
        <w:rPr>
          <w:rFonts w:ascii="Times New Roman" w:eastAsia="Calibri" w:hAnsi="Times New Roman" w:cs="Times New Roman"/>
          <w:lang w:eastAsia="ar-SA"/>
        </w:rPr>
      </w:pPr>
      <w:r w:rsidRPr="00216F5E">
        <w:rPr>
          <w:rFonts w:ascii="Times New Roman" w:eastAsia="Calibri" w:hAnsi="Times New Roman" w:cs="Times New Roman"/>
          <w:lang w:eastAsia="ar-SA"/>
        </w:rPr>
        <w:t>_      очистка и протирка компонентов пожарной  сигнализации;</w:t>
      </w:r>
    </w:p>
    <w:p w:rsidR="00216F5E" w:rsidRPr="00216F5E" w:rsidRDefault="00216F5E" w:rsidP="00216F5E">
      <w:pPr>
        <w:spacing w:after="0" w:line="240" w:lineRule="auto"/>
        <w:jc w:val="both"/>
        <w:rPr>
          <w:rFonts w:ascii="Times New Roman" w:eastAsia="Calibri" w:hAnsi="Times New Roman" w:cs="Times New Roman"/>
          <w:lang w:eastAsia="ar-SA"/>
        </w:rPr>
      </w:pPr>
      <w:r w:rsidRPr="00216F5E">
        <w:rPr>
          <w:rFonts w:ascii="Times New Roman" w:eastAsia="Calibri" w:hAnsi="Times New Roman" w:cs="Times New Roman"/>
          <w:lang w:eastAsia="ar-SA"/>
        </w:rPr>
        <w:t>_      состояния монтажа, крепления и внешнего вида аппаратуры Систем;</w:t>
      </w:r>
    </w:p>
    <w:p w:rsidR="00216F5E" w:rsidRPr="00216F5E" w:rsidRDefault="00216F5E" w:rsidP="00216F5E">
      <w:pPr>
        <w:spacing w:after="0" w:line="240" w:lineRule="auto"/>
        <w:jc w:val="both"/>
        <w:rPr>
          <w:rFonts w:ascii="Times New Roman" w:eastAsia="Calibri" w:hAnsi="Times New Roman" w:cs="Times New Roman"/>
          <w:lang w:eastAsia="ar-SA"/>
        </w:rPr>
      </w:pPr>
      <w:r w:rsidRPr="00216F5E">
        <w:rPr>
          <w:rFonts w:ascii="Times New Roman" w:eastAsia="Calibri" w:hAnsi="Times New Roman" w:cs="Times New Roman"/>
          <w:lang w:eastAsia="ar-SA"/>
        </w:rPr>
        <w:t>_   наличие квалифицированного персонала со стажем работы не менее одного года, прошедшего обучение и  стажировку или курсы повышения квалификации;</w:t>
      </w:r>
    </w:p>
    <w:p w:rsidR="00216F5E" w:rsidRPr="00216F5E" w:rsidRDefault="00216F5E" w:rsidP="00216F5E">
      <w:pPr>
        <w:spacing w:after="0" w:line="240" w:lineRule="auto"/>
        <w:jc w:val="both"/>
        <w:rPr>
          <w:rFonts w:ascii="Times New Roman" w:eastAsia="Calibri" w:hAnsi="Times New Roman" w:cs="Times New Roman"/>
          <w:lang w:eastAsia="ar-SA"/>
        </w:rPr>
      </w:pPr>
    </w:p>
    <w:p w:rsidR="00216F5E" w:rsidRPr="00216F5E" w:rsidRDefault="00216F5E" w:rsidP="00216F5E">
      <w:pPr>
        <w:spacing w:after="0" w:line="240" w:lineRule="auto"/>
        <w:jc w:val="both"/>
        <w:rPr>
          <w:rFonts w:ascii="Times New Roman" w:eastAsia="Calibri" w:hAnsi="Times New Roman" w:cs="Times New Roman"/>
          <w:b/>
          <w:lang w:eastAsia="ar-SA"/>
        </w:rPr>
      </w:pPr>
      <w:r w:rsidRPr="00216F5E">
        <w:rPr>
          <w:rFonts w:ascii="Times New Roman" w:eastAsia="Calibri" w:hAnsi="Times New Roman" w:cs="Times New Roman"/>
          <w:b/>
          <w:lang w:eastAsia="ar-SA"/>
        </w:rPr>
        <w:t>ОБЩИЕ УСЛОВИЯ:</w:t>
      </w:r>
    </w:p>
    <w:p w:rsidR="00216F5E" w:rsidRPr="00216F5E" w:rsidRDefault="00216F5E" w:rsidP="00216F5E">
      <w:pPr>
        <w:spacing w:after="0" w:line="240" w:lineRule="auto"/>
        <w:jc w:val="both"/>
        <w:rPr>
          <w:rFonts w:ascii="Times New Roman" w:eastAsia="Calibri" w:hAnsi="Times New Roman" w:cs="Times New Roman"/>
          <w:lang w:eastAsia="ar-SA"/>
        </w:rPr>
      </w:pPr>
      <w:r w:rsidRPr="00216F5E">
        <w:rPr>
          <w:rFonts w:ascii="Times New Roman" w:eastAsia="Calibri" w:hAnsi="Times New Roman" w:cs="Times New Roman"/>
          <w:lang w:eastAsia="ar-SA"/>
        </w:rPr>
        <w:t xml:space="preserve">2. Плановое посещение объектов Заказчика с целью проверки технического состояния технических средств охраны специалистами Исполнителя не реже 1 раза в месяц. </w:t>
      </w:r>
    </w:p>
    <w:p w:rsidR="00216F5E" w:rsidRPr="00216F5E" w:rsidRDefault="00216F5E" w:rsidP="00216F5E">
      <w:pPr>
        <w:spacing w:after="0" w:line="240" w:lineRule="auto"/>
        <w:jc w:val="both"/>
        <w:rPr>
          <w:rFonts w:ascii="Times New Roman" w:eastAsia="Calibri" w:hAnsi="Times New Roman" w:cs="Times New Roman"/>
          <w:lang w:eastAsia="ar-SA"/>
        </w:rPr>
      </w:pPr>
      <w:r w:rsidRPr="00216F5E">
        <w:rPr>
          <w:rFonts w:ascii="Times New Roman" w:eastAsia="Calibri" w:hAnsi="Times New Roman" w:cs="Times New Roman"/>
          <w:lang w:eastAsia="ar-SA"/>
        </w:rPr>
        <w:t xml:space="preserve">3. Исполнитель обеспечивает время реакции </w:t>
      </w:r>
      <w:r w:rsidRPr="00216F5E">
        <w:rPr>
          <w:rFonts w:ascii="Times New Roman" w:eastAsia="Calibri" w:hAnsi="Times New Roman" w:cs="Times New Roman"/>
          <w:lang w:val="en-US" w:eastAsia="ar-SA"/>
        </w:rPr>
        <w:t>c</w:t>
      </w:r>
      <w:r w:rsidRPr="00216F5E">
        <w:rPr>
          <w:rFonts w:ascii="Times New Roman" w:eastAsia="Calibri" w:hAnsi="Times New Roman" w:cs="Times New Roman"/>
          <w:lang w:eastAsia="ar-SA"/>
        </w:rPr>
        <w:t xml:space="preserve"> выездом специалиста для устранения неисправности в течение 30 минут с момента поступления от Заказчика вызова в случае ложных срабатываний сигнализации или в случае невозможности постановки-снятия объектов с охраны по причине технической неисправности оборудования. В сервисном центре Исполнителя должна быть организована круглосуточная диспетчерская телефонная линия приема вызовов, включая выходные и праздничные дни. </w:t>
      </w:r>
    </w:p>
    <w:p w:rsidR="00216F5E" w:rsidRPr="00216F5E" w:rsidRDefault="00216F5E" w:rsidP="00216F5E">
      <w:pPr>
        <w:spacing w:after="0" w:line="240" w:lineRule="auto"/>
        <w:jc w:val="both"/>
        <w:rPr>
          <w:rFonts w:ascii="Times New Roman" w:eastAsia="Calibri" w:hAnsi="Times New Roman" w:cs="Times New Roman"/>
          <w:lang w:eastAsia="ar-SA"/>
        </w:rPr>
      </w:pPr>
      <w:r w:rsidRPr="00216F5E">
        <w:rPr>
          <w:rFonts w:ascii="Times New Roman" w:eastAsia="Calibri" w:hAnsi="Times New Roman" w:cs="Times New Roman"/>
          <w:lang w:eastAsia="ar-SA"/>
        </w:rPr>
        <w:t xml:space="preserve">4. Ведение на объектах </w:t>
      </w:r>
      <w:proofErr w:type="gramStart"/>
      <w:r w:rsidRPr="00216F5E">
        <w:rPr>
          <w:rFonts w:ascii="Times New Roman" w:eastAsia="Calibri" w:hAnsi="Times New Roman" w:cs="Times New Roman"/>
          <w:lang w:eastAsia="ar-SA"/>
        </w:rPr>
        <w:t>Заказчика журналов регистрации проведения ежемесячных регламентных работ</w:t>
      </w:r>
      <w:proofErr w:type="gramEnd"/>
      <w:r w:rsidRPr="00216F5E">
        <w:rPr>
          <w:rFonts w:ascii="Times New Roman" w:eastAsia="Calibri" w:hAnsi="Times New Roman" w:cs="Times New Roman"/>
          <w:lang w:eastAsia="ar-SA"/>
        </w:rPr>
        <w:t xml:space="preserve"> по техническому обслуживанию Систем с проставлением отметок посещения объектов специалистами Исполнителя и росписью представителей Заказчика.</w:t>
      </w:r>
    </w:p>
    <w:p w:rsidR="00216F5E" w:rsidRPr="00216F5E" w:rsidRDefault="00216F5E" w:rsidP="00216F5E">
      <w:pPr>
        <w:spacing w:after="0" w:line="240" w:lineRule="auto"/>
        <w:jc w:val="both"/>
        <w:rPr>
          <w:rFonts w:ascii="Times New Roman" w:eastAsia="Calibri" w:hAnsi="Times New Roman" w:cs="Times New Roman"/>
          <w:lang w:eastAsia="ar-SA"/>
        </w:rPr>
      </w:pPr>
      <w:r w:rsidRPr="00216F5E">
        <w:rPr>
          <w:rFonts w:ascii="Times New Roman" w:eastAsia="Calibri" w:hAnsi="Times New Roman" w:cs="Times New Roman"/>
          <w:lang w:eastAsia="ar-SA"/>
        </w:rPr>
        <w:t xml:space="preserve">5. Наличие у Исполнителя обменного фонда оборудования в случае необходимости замены вышедшей из строя аппаратуры Систем. Стоимость оборудования для экстренного ремонта и замены входит в стоимость оказываемых услуг. </w:t>
      </w:r>
    </w:p>
    <w:p w:rsidR="00216F5E" w:rsidRPr="00216F5E" w:rsidRDefault="00216F5E" w:rsidP="00216F5E">
      <w:pPr>
        <w:spacing w:after="0" w:line="240" w:lineRule="auto"/>
        <w:jc w:val="both"/>
        <w:rPr>
          <w:rFonts w:ascii="Times New Roman" w:eastAsia="Calibri" w:hAnsi="Times New Roman" w:cs="Times New Roman"/>
          <w:lang w:eastAsia="ar-SA"/>
        </w:rPr>
      </w:pPr>
      <w:r w:rsidRPr="00216F5E">
        <w:rPr>
          <w:rFonts w:ascii="Times New Roman" w:eastAsia="Calibri" w:hAnsi="Times New Roman" w:cs="Times New Roman"/>
          <w:lang w:eastAsia="ar-SA"/>
        </w:rPr>
        <w:t>6.  Консультирование специалистами Исполнителя представителей Заказчика особенностям эксплуатации и конфигурирования устройства Систем.</w:t>
      </w:r>
    </w:p>
    <w:p w:rsidR="00216F5E" w:rsidRPr="00216F5E" w:rsidRDefault="00216F5E" w:rsidP="00216F5E">
      <w:pPr>
        <w:spacing w:after="0" w:line="240" w:lineRule="auto"/>
        <w:jc w:val="both"/>
        <w:rPr>
          <w:rFonts w:ascii="Times New Roman" w:eastAsia="Calibri" w:hAnsi="Times New Roman" w:cs="Times New Roman"/>
          <w:lang w:eastAsia="ar-SA"/>
        </w:rPr>
      </w:pPr>
      <w:r w:rsidRPr="00216F5E">
        <w:rPr>
          <w:rFonts w:ascii="Times New Roman" w:eastAsia="Calibri" w:hAnsi="Times New Roman" w:cs="Times New Roman"/>
          <w:lang w:eastAsia="ar-SA"/>
        </w:rPr>
        <w:t>7.  Проведение технической экспертизы состояния технических средств Систем.</w:t>
      </w:r>
    </w:p>
    <w:p w:rsidR="00216F5E" w:rsidRPr="00216F5E" w:rsidRDefault="00216F5E" w:rsidP="00216F5E">
      <w:pPr>
        <w:spacing w:after="0" w:line="240" w:lineRule="auto"/>
        <w:jc w:val="both"/>
        <w:rPr>
          <w:rFonts w:ascii="Times New Roman" w:eastAsia="Calibri" w:hAnsi="Times New Roman" w:cs="Times New Roman"/>
          <w:lang w:eastAsia="ar-SA"/>
        </w:rPr>
      </w:pPr>
      <w:r w:rsidRPr="00216F5E">
        <w:rPr>
          <w:rFonts w:ascii="Times New Roman" w:eastAsia="Calibri" w:hAnsi="Times New Roman" w:cs="Times New Roman"/>
          <w:lang w:eastAsia="ar-SA"/>
        </w:rPr>
        <w:t>8. Наличие квалифицированных специалистов, допущенных к работе в электроустановках до 1000</w:t>
      </w:r>
      <w:proofErr w:type="gramStart"/>
      <w:r w:rsidRPr="00216F5E">
        <w:rPr>
          <w:rFonts w:ascii="Times New Roman" w:eastAsia="Calibri" w:hAnsi="Times New Roman" w:cs="Times New Roman"/>
          <w:lang w:eastAsia="ar-SA"/>
        </w:rPr>
        <w:t xml:space="preserve"> В</w:t>
      </w:r>
      <w:proofErr w:type="gramEnd"/>
      <w:r w:rsidRPr="00216F5E">
        <w:rPr>
          <w:rFonts w:ascii="Times New Roman" w:eastAsia="Calibri" w:hAnsi="Times New Roman" w:cs="Times New Roman"/>
          <w:lang w:eastAsia="ar-SA"/>
        </w:rPr>
        <w:t>, с группой допуска по электробезопасности не ниже 3 (подтверждается документами).</w:t>
      </w:r>
    </w:p>
    <w:p w:rsidR="00216F5E" w:rsidRPr="00216F5E" w:rsidRDefault="00216F5E" w:rsidP="00216F5E">
      <w:pPr>
        <w:spacing w:after="0" w:line="240" w:lineRule="auto"/>
        <w:jc w:val="both"/>
        <w:rPr>
          <w:rFonts w:ascii="Times New Roman" w:eastAsia="Calibri" w:hAnsi="Times New Roman" w:cs="Times New Roman"/>
          <w:lang w:eastAsia="ar-SA"/>
        </w:rPr>
      </w:pPr>
      <w:r w:rsidRPr="00216F5E">
        <w:rPr>
          <w:rFonts w:ascii="Times New Roman" w:eastAsia="Calibri" w:hAnsi="Times New Roman" w:cs="Times New Roman"/>
          <w:lang w:eastAsia="ar-SA"/>
        </w:rPr>
        <w:t>9. Наличие квалифицированных специалистов по программированию адресных систем сигнализации и систем контроля и управления доступом.</w:t>
      </w:r>
    </w:p>
    <w:p w:rsidR="00216F5E" w:rsidRPr="00216F5E" w:rsidRDefault="00216F5E" w:rsidP="00216F5E">
      <w:pPr>
        <w:spacing w:after="0" w:line="240" w:lineRule="auto"/>
        <w:jc w:val="both"/>
        <w:rPr>
          <w:rFonts w:ascii="Times New Roman" w:eastAsia="Calibri" w:hAnsi="Times New Roman" w:cs="Times New Roman"/>
          <w:lang w:eastAsia="ar-SA"/>
        </w:rPr>
      </w:pPr>
      <w:r w:rsidRPr="00216F5E">
        <w:rPr>
          <w:rFonts w:ascii="Times New Roman" w:eastAsia="Calibri" w:hAnsi="Times New Roman" w:cs="Times New Roman"/>
          <w:lang w:eastAsia="ar-SA"/>
        </w:rPr>
        <w:lastRenderedPageBreak/>
        <w:t>10. Составление графика  проведения технического обслуживания, согласованного с Заказчиком.</w:t>
      </w:r>
    </w:p>
    <w:p w:rsidR="00216F5E" w:rsidRPr="00216F5E" w:rsidRDefault="00216F5E" w:rsidP="00216F5E">
      <w:pPr>
        <w:spacing w:after="0" w:line="240" w:lineRule="auto"/>
        <w:jc w:val="both"/>
        <w:rPr>
          <w:rFonts w:ascii="Times New Roman" w:eastAsia="Calibri" w:hAnsi="Times New Roman" w:cs="Times New Roman"/>
          <w:lang w:eastAsia="ar-SA"/>
        </w:rPr>
      </w:pPr>
    </w:p>
    <w:p w:rsidR="00216F5E" w:rsidRPr="00216F5E" w:rsidRDefault="00216F5E" w:rsidP="00216F5E">
      <w:pPr>
        <w:spacing w:after="0" w:line="240" w:lineRule="auto"/>
        <w:jc w:val="both"/>
        <w:rPr>
          <w:rFonts w:ascii="Times New Roman" w:eastAsia="Calibri" w:hAnsi="Times New Roman" w:cs="Times New Roman"/>
          <w:lang w:eastAsia="ar-SA"/>
        </w:rPr>
      </w:pPr>
      <w:r w:rsidRPr="00216F5E">
        <w:rPr>
          <w:rFonts w:ascii="Times New Roman" w:eastAsia="Calibri" w:hAnsi="Times New Roman" w:cs="Times New Roman"/>
          <w:lang w:eastAsia="ar-SA"/>
        </w:rPr>
        <w:t>11. Перечень  обслуживаемых объектов:</w:t>
      </w:r>
    </w:p>
    <w:p w:rsidR="00216F5E" w:rsidRPr="00216F5E" w:rsidRDefault="00216F5E" w:rsidP="00216F5E">
      <w:pPr>
        <w:spacing w:after="0" w:line="240" w:lineRule="auto"/>
        <w:jc w:val="both"/>
        <w:rPr>
          <w:rFonts w:ascii="Times New Roman" w:eastAsia="Times New Roman" w:hAnsi="Times New Roman" w:cs="Times New Roman"/>
          <w:sz w:val="19"/>
          <w:szCs w:val="19"/>
          <w:lang w:eastAsia="ru-RU"/>
        </w:rPr>
      </w:pPr>
    </w:p>
    <w:p w:rsidR="00216F5E" w:rsidRPr="00216F5E" w:rsidRDefault="00216F5E" w:rsidP="00216F5E">
      <w:pPr>
        <w:spacing w:after="0" w:line="240" w:lineRule="auto"/>
        <w:jc w:val="both"/>
        <w:rPr>
          <w:rFonts w:ascii="Times New Roman" w:eastAsia="Times New Roman" w:hAnsi="Times New Roman" w:cs="Times New Roman"/>
          <w:sz w:val="19"/>
          <w:szCs w:val="19"/>
          <w:lang w:eastAsia="ru-RU"/>
        </w:rPr>
      </w:pPr>
    </w:p>
    <w:tbl>
      <w:tblPr>
        <w:tblW w:w="10632" w:type="dxa"/>
        <w:tblInd w:w="-459" w:type="dxa"/>
        <w:tblLayout w:type="fixed"/>
        <w:tblLook w:val="04A0" w:firstRow="1" w:lastRow="0" w:firstColumn="1" w:lastColumn="0" w:noHBand="0" w:noVBand="1"/>
      </w:tblPr>
      <w:tblGrid>
        <w:gridCol w:w="558"/>
        <w:gridCol w:w="9"/>
        <w:gridCol w:w="2977"/>
        <w:gridCol w:w="2126"/>
        <w:gridCol w:w="1848"/>
        <w:gridCol w:w="987"/>
        <w:gridCol w:w="1633"/>
        <w:gridCol w:w="494"/>
      </w:tblGrid>
      <w:tr w:rsidR="00216F5E" w:rsidRPr="00216F5E" w:rsidTr="00721D91">
        <w:trPr>
          <w:trHeight w:val="509"/>
        </w:trPr>
        <w:tc>
          <w:tcPr>
            <w:tcW w:w="567" w:type="dxa"/>
            <w:gridSpan w:val="2"/>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216F5E" w:rsidRPr="00216F5E" w:rsidRDefault="00216F5E" w:rsidP="00216F5E">
            <w:pPr>
              <w:spacing w:after="0" w:line="240" w:lineRule="auto"/>
              <w:jc w:val="both"/>
              <w:rPr>
                <w:rFonts w:ascii="Times New Roman" w:eastAsia="Calibri" w:hAnsi="Times New Roman" w:cs="Times New Roman"/>
                <w:lang w:eastAsia="ru-RU"/>
              </w:rPr>
            </w:pPr>
            <w:r w:rsidRPr="00216F5E">
              <w:rPr>
                <w:rFonts w:ascii="Times New Roman" w:eastAsia="Calibri" w:hAnsi="Times New Roman" w:cs="Times New Roman"/>
                <w:lang w:eastAsia="ru-RU"/>
              </w:rPr>
              <w:t xml:space="preserve">№ </w:t>
            </w:r>
            <w:proofErr w:type="gramStart"/>
            <w:r w:rsidRPr="00216F5E">
              <w:rPr>
                <w:rFonts w:ascii="Times New Roman" w:eastAsia="Calibri" w:hAnsi="Times New Roman" w:cs="Times New Roman"/>
                <w:lang w:eastAsia="ru-RU"/>
              </w:rPr>
              <w:t>п</w:t>
            </w:r>
            <w:proofErr w:type="gramEnd"/>
            <w:r w:rsidRPr="00216F5E">
              <w:rPr>
                <w:rFonts w:ascii="Times New Roman" w:eastAsia="Calibri" w:hAnsi="Times New Roman" w:cs="Times New Roman"/>
                <w:lang w:eastAsia="ru-RU"/>
              </w:rPr>
              <w:t>/п</w:t>
            </w:r>
          </w:p>
        </w:tc>
        <w:tc>
          <w:tcPr>
            <w:tcW w:w="2977" w:type="dxa"/>
            <w:vMerge w:val="restart"/>
            <w:tcBorders>
              <w:top w:val="single" w:sz="8" w:space="0" w:color="auto"/>
              <w:left w:val="single" w:sz="8" w:space="0" w:color="auto"/>
              <w:bottom w:val="nil"/>
              <w:right w:val="single" w:sz="8" w:space="0" w:color="auto"/>
            </w:tcBorders>
            <w:shd w:val="clear" w:color="auto" w:fill="auto"/>
            <w:vAlign w:val="center"/>
            <w:hideMark/>
          </w:tcPr>
          <w:p w:rsidR="00216F5E" w:rsidRPr="00216F5E" w:rsidRDefault="00216F5E" w:rsidP="00216F5E">
            <w:pPr>
              <w:spacing w:after="0" w:line="240" w:lineRule="auto"/>
              <w:jc w:val="both"/>
              <w:rPr>
                <w:rFonts w:ascii="Times New Roman" w:eastAsia="Calibri" w:hAnsi="Times New Roman" w:cs="Times New Roman"/>
                <w:lang w:eastAsia="ru-RU"/>
              </w:rPr>
            </w:pPr>
            <w:r w:rsidRPr="00216F5E">
              <w:rPr>
                <w:rFonts w:ascii="Times New Roman" w:eastAsia="Calibri" w:hAnsi="Times New Roman" w:cs="Times New Roman"/>
                <w:lang w:eastAsia="ru-RU"/>
              </w:rPr>
              <w:t>Наименование объекта обслуживания</w:t>
            </w:r>
          </w:p>
        </w:tc>
        <w:tc>
          <w:tcPr>
            <w:tcW w:w="2126"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216F5E" w:rsidRPr="00216F5E" w:rsidRDefault="00216F5E" w:rsidP="00216F5E">
            <w:pPr>
              <w:spacing w:after="0" w:line="240" w:lineRule="auto"/>
              <w:jc w:val="both"/>
              <w:rPr>
                <w:rFonts w:ascii="Times New Roman" w:eastAsia="Calibri" w:hAnsi="Times New Roman" w:cs="Times New Roman"/>
                <w:lang w:eastAsia="ru-RU"/>
              </w:rPr>
            </w:pPr>
            <w:r w:rsidRPr="00216F5E">
              <w:rPr>
                <w:rFonts w:ascii="Times New Roman" w:eastAsia="Calibri" w:hAnsi="Times New Roman" w:cs="Times New Roman"/>
                <w:lang w:eastAsia="ru-RU"/>
              </w:rPr>
              <w:t xml:space="preserve"> Адрес объекта обслуживания</w:t>
            </w:r>
          </w:p>
        </w:tc>
        <w:tc>
          <w:tcPr>
            <w:tcW w:w="2835"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216F5E" w:rsidRPr="00216F5E" w:rsidRDefault="00216F5E" w:rsidP="00216F5E">
            <w:pPr>
              <w:spacing w:after="0" w:line="240" w:lineRule="auto"/>
              <w:jc w:val="both"/>
              <w:rPr>
                <w:rFonts w:ascii="Times New Roman" w:eastAsia="Calibri" w:hAnsi="Times New Roman" w:cs="Times New Roman"/>
                <w:lang w:eastAsia="ru-RU"/>
              </w:rPr>
            </w:pPr>
            <w:r w:rsidRPr="00216F5E">
              <w:rPr>
                <w:rFonts w:ascii="Times New Roman" w:eastAsia="Calibri" w:hAnsi="Times New Roman" w:cs="Times New Roman"/>
                <w:lang w:eastAsia="ru-RU"/>
              </w:rPr>
              <w:t>Наименование услуги</w:t>
            </w:r>
          </w:p>
        </w:tc>
        <w:tc>
          <w:tcPr>
            <w:tcW w:w="2127" w:type="dxa"/>
            <w:gridSpan w:val="2"/>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216F5E" w:rsidRPr="00216F5E" w:rsidRDefault="00216F5E" w:rsidP="00216F5E">
            <w:pPr>
              <w:spacing w:after="0" w:line="240" w:lineRule="auto"/>
              <w:jc w:val="both"/>
              <w:rPr>
                <w:rFonts w:ascii="Times New Roman" w:eastAsia="Times New Roman" w:hAnsi="Times New Roman" w:cs="Times New Roman"/>
                <w:lang w:eastAsia="ar-SA"/>
              </w:rPr>
            </w:pPr>
            <w:r w:rsidRPr="00216F5E">
              <w:rPr>
                <w:rFonts w:ascii="Times New Roman" w:eastAsia="Times New Roman" w:hAnsi="Times New Roman" w:cs="Times New Roman"/>
                <w:lang w:eastAsia="ar-SA"/>
              </w:rPr>
              <w:t>Сумма стоимости ТО на «Объекте»,</w:t>
            </w:r>
          </w:p>
          <w:p w:rsidR="00216F5E" w:rsidRPr="00216F5E" w:rsidRDefault="00216F5E" w:rsidP="00216F5E">
            <w:pPr>
              <w:spacing w:after="0" w:line="240" w:lineRule="auto"/>
              <w:jc w:val="both"/>
              <w:rPr>
                <w:rFonts w:ascii="Times New Roman" w:eastAsia="Calibri" w:hAnsi="Times New Roman" w:cs="Times New Roman"/>
                <w:lang w:eastAsia="ru-RU"/>
              </w:rPr>
            </w:pPr>
            <w:r w:rsidRPr="00216F5E">
              <w:rPr>
                <w:rFonts w:ascii="Times New Roman" w:eastAsia="Times New Roman" w:hAnsi="Times New Roman" w:cs="Times New Roman"/>
                <w:lang w:eastAsia="ar-SA"/>
              </w:rPr>
              <w:t>руб. в месяц</w:t>
            </w:r>
          </w:p>
        </w:tc>
      </w:tr>
      <w:tr w:rsidR="00216F5E" w:rsidRPr="00216F5E" w:rsidTr="00721D91">
        <w:trPr>
          <w:trHeight w:val="509"/>
        </w:trPr>
        <w:tc>
          <w:tcPr>
            <w:tcW w:w="567" w:type="dxa"/>
            <w:gridSpan w:val="2"/>
            <w:vMerge/>
            <w:tcBorders>
              <w:top w:val="single" w:sz="8" w:space="0" w:color="auto"/>
              <w:left w:val="single" w:sz="8" w:space="0" w:color="auto"/>
              <w:bottom w:val="single" w:sz="4" w:space="0" w:color="auto"/>
              <w:right w:val="single" w:sz="8" w:space="0" w:color="auto"/>
            </w:tcBorders>
            <w:vAlign w:val="center"/>
            <w:hideMark/>
          </w:tcPr>
          <w:p w:rsidR="00216F5E" w:rsidRPr="00216F5E" w:rsidRDefault="00216F5E" w:rsidP="00216F5E">
            <w:pPr>
              <w:spacing w:after="0" w:line="240" w:lineRule="auto"/>
              <w:jc w:val="both"/>
              <w:rPr>
                <w:rFonts w:ascii="Times New Roman" w:eastAsia="Calibri" w:hAnsi="Times New Roman" w:cs="Times New Roman"/>
                <w:lang w:eastAsia="ru-RU"/>
              </w:rPr>
            </w:pPr>
          </w:p>
        </w:tc>
        <w:tc>
          <w:tcPr>
            <w:tcW w:w="2977" w:type="dxa"/>
            <w:vMerge/>
            <w:tcBorders>
              <w:top w:val="single" w:sz="8" w:space="0" w:color="auto"/>
              <w:left w:val="single" w:sz="8" w:space="0" w:color="auto"/>
              <w:bottom w:val="nil"/>
              <w:right w:val="single" w:sz="8" w:space="0" w:color="auto"/>
            </w:tcBorders>
            <w:vAlign w:val="center"/>
            <w:hideMark/>
          </w:tcPr>
          <w:p w:rsidR="00216F5E" w:rsidRPr="00216F5E" w:rsidRDefault="00216F5E" w:rsidP="00216F5E">
            <w:pPr>
              <w:spacing w:after="0" w:line="240" w:lineRule="auto"/>
              <w:jc w:val="both"/>
              <w:rPr>
                <w:rFonts w:ascii="Times New Roman" w:eastAsia="Calibri" w:hAnsi="Times New Roman" w:cs="Times New Roman"/>
                <w:lang w:eastAsia="ru-RU"/>
              </w:rPr>
            </w:pPr>
          </w:p>
        </w:tc>
        <w:tc>
          <w:tcPr>
            <w:tcW w:w="2126" w:type="dxa"/>
            <w:vMerge/>
            <w:tcBorders>
              <w:top w:val="single" w:sz="8" w:space="0" w:color="auto"/>
              <w:left w:val="single" w:sz="8" w:space="0" w:color="auto"/>
              <w:bottom w:val="single" w:sz="4" w:space="0" w:color="auto"/>
              <w:right w:val="single" w:sz="8" w:space="0" w:color="auto"/>
            </w:tcBorders>
            <w:vAlign w:val="center"/>
            <w:hideMark/>
          </w:tcPr>
          <w:p w:rsidR="00216F5E" w:rsidRPr="00216F5E" w:rsidRDefault="00216F5E" w:rsidP="00216F5E">
            <w:pPr>
              <w:spacing w:after="0" w:line="240" w:lineRule="auto"/>
              <w:jc w:val="both"/>
              <w:rPr>
                <w:rFonts w:ascii="Times New Roman" w:eastAsia="Calibri" w:hAnsi="Times New Roman" w:cs="Times New Roman"/>
                <w:lang w:eastAsia="ru-RU"/>
              </w:rPr>
            </w:pPr>
          </w:p>
        </w:tc>
        <w:tc>
          <w:tcPr>
            <w:tcW w:w="2835" w:type="dxa"/>
            <w:gridSpan w:val="2"/>
            <w:vMerge/>
            <w:tcBorders>
              <w:top w:val="single" w:sz="8" w:space="0" w:color="auto"/>
              <w:left w:val="single" w:sz="8" w:space="0" w:color="auto"/>
              <w:bottom w:val="nil"/>
              <w:right w:val="single" w:sz="8" w:space="0" w:color="000000"/>
            </w:tcBorders>
            <w:vAlign w:val="center"/>
            <w:hideMark/>
          </w:tcPr>
          <w:p w:rsidR="00216F5E" w:rsidRPr="00216F5E" w:rsidRDefault="00216F5E" w:rsidP="00216F5E">
            <w:pPr>
              <w:spacing w:after="0" w:line="240" w:lineRule="auto"/>
              <w:jc w:val="both"/>
              <w:rPr>
                <w:rFonts w:ascii="Times New Roman" w:eastAsia="Calibri" w:hAnsi="Times New Roman" w:cs="Times New Roman"/>
                <w:lang w:eastAsia="ru-RU"/>
              </w:rPr>
            </w:pPr>
          </w:p>
        </w:tc>
        <w:tc>
          <w:tcPr>
            <w:tcW w:w="2127" w:type="dxa"/>
            <w:gridSpan w:val="2"/>
            <w:vMerge/>
            <w:tcBorders>
              <w:top w:val="single" w:sz="8" w:space="0" w:color="auto"/>
              <w:left w:val="single" w:sz="8" w:space="0" w:color="auto"/>
              <w:bottom w:val="single" w:sz="4" w:space="0" w:color="auto"/>
              <w:right w:val="single" w:sz="8" w:space="0" w:color="auto"/>
            </w:tcBorders>
            <w:vAlign w:val="center"/>
            <w:hideMark/>
          </w:tcPr>
          <w:p w:rsidR="00216F5E" w:rsidRPr="00216F5E" w:rsidRDefault="00216F5E" w:rsidP="00216F5E">
            <w:pPr>
              <w:spacing w:after="0" w:line="240" w:lineRule="auto"/>
              <w:jc w:val="both"/>
              <w:rPr>
                <w:rFonts w:ascii="Times New Roman" w:eastAsia="Calibri" w:hAnsi="Times New Roman" w:cs="Times New Roman"/>
                <w:lang w:eastAsia="ru-RU"/>
              </w:rPr>
            </w:pPr>
          </w:p>
        </w:tc>
      </w:tr>
      <w:tr w:rsidR="00216F5E" w:rsidRPr="00216F5E" w:rsidTr="00721D91">
        <w:trPr>
          <w:trHeight w:val="433"/>
        </w:trPr>
        <w:tc>
          <w:tcPr>
            <w:tcW w:w="567" w:type="dxa"/>
            <w:gridSpan w:val="2"/>
            <w:vMerge/>
            <w:tcBorders>
              <w:top w:val="single" w:sz="8" w:space="0" w:color="auto"/>
              <w:left w:val="single" w:sz="8" w:space="0" w:color="auto"/>
              <w:bottom w:val="single" w:sz="4" w:space="0" w:color="auto"/>
              <w:right w:val="single" w:sz="8" w:space="0" w:color="auto"/>
            </w:tcBorders>
            <w:vAlign w:val="center"/>
            <w:hideMark/>
          </w:tcPr>
          <w:p w:rsidR="00216F5E" w:rsidRPr="00216F5E" w:rsidRDefault="00216F5E" w:rsidP="00216F5E">
            <w:pPr>
              <w:spacing w:after="0" w:line="240" w:lineRule="auto"/>
              <w:jc w:val="both"/>
              <w:rPr>
                <w:rFonts w:ascii="Times New Roman" w:eastAsia="Calibri" w:hAnsi="Times New Roman" w:cs="Times New Roman"/>
                <w:lang w:eastAsia="ru-RU"/>
              </w:rPr>
            </w:pPr>
          </w:p>
        </w:tc>
        <w:tc>
          <w:tcPr>
            <w:tcW w:w="2977" w:type="dxa"/>
            <w:vMerge/>
            <w:tcBorders>
              <w:top w:val="single" w:sz="8" w:space="0" w:color="auto"/>
              <w:left w:val="single" w:sz="8" w:space="0" w:color="auto"/>
              <w:bottom w:val="nil"/>
              <w:right w:val="single" w:sz="8" w:space="0" w:color="auto"/>
            </w:tcBorders>
            <w:vAlign w:val="center"/>
            <w:hideMark/>
          </w:tcPr>
          <w:p w:rsidR="00216F5E" w:rsidRPr="00216F5E" w:rsidRDefault="00216F5E" w:rsidP="00216F5E">
            <w:pPr>
              <w:spacing w:after="0" w:line="240" w:lineRule="auto"/>
              <w:jc w:val="both"/>
              <w:rPr>
                <w:rFonts w:ascii="Times New Roman" w:eastAsia="Calibri" w:hAnsi="Times New Roman" w:cs="Times New Roman"/>
                <w:lang w:eastAsia="ru-RU"/>
              </w:rPr>
            </w:pPr>
          </w:p>
        </w:tc>
        <w:tc>
          <w:tcPr>
            <w:tcW w:w="2126" w:type="dxa"/>
            <w:vMerge/>
            <w:tcBorders>
              <w:top w:val="single" w:sz="8" w:space="0" w:color="auto"/>
              <w:left w:val="single" w:sz="8" w:space="0" w:color="auto"/>
              <w:bottom w:val="single" w:sz="4" w:space="0" w:color="auto"/>
              <w:right w:val="single" w:sz="8" w:space="0" w:color="auto"/>
            </w:tcBorders>
            <w:vAlign w:val="center"/>
            <w:hideMark/>
          </w:tcPr>
          <w:p w:rsidR="00216F5E" w:rsidRPr="00216F5E" w:rsidRDefault="00216F5E" w:rsidP="00216F5E">
            <w:pPr>
              <w:spacing w:after="0" w:line="240" w:lineRule="auto"/>
              <w:jc w:val="both"/>
              <w:rPr>
                <w:rFonts w:ascii="Times New Roman" w:eastAsia="Calibri" w:hAnsi="Times New Roman" w:cs="Times New Roman"/>
                <w:lang w:eastAsia="ru-RU"/>
              </w:rPr>
            </w:pPr>
          </w:p>
        </w:tc>
        <w:tc>
          <w:tcPr>
            <w:tcW w:w="2835" w:type="dxa"/>
            <w:gridSpan w:val="2"/>
            <w:vMerge/>
            <w:tcBorders>
              <w:top w:val="single" w:sz="8" w:space="0" w:color="auto"/>
              <w:left w:val="single" w:sz="8" w:space="0" w:color="auto"/>
              <w:bottom w:val="nil"/>
              <w:right w:val="single" w:sz="8" w:space="0" w:color="000000"/>
            </w:tcBorders>
            <w:vAlign w:val="center"/>
            <w:hideMark/>
          </w:tcPr>
          <w:p w:rsidR="00216F5E" w:rsidRPr="00216F5E" w:rsidRDefault="00216F5E" w:rsidP="00216F5E">
            <w:pPr>
              <w:spacing w:after="0" w:line="240" w:lineRule="auto"/>
              <w:jc w:val="both"/>
              <w:rPr>
                <w:rFonts w:ascii="Times New Roman" w:eastAsia="Calibri" w:hAnsi="Times New Roman" w:cs="Times New Roman"/>
                <w:lang w:eastAsia="ru-RU"/>
              </w:rPr>
            </w:pPr>
          </w:p>
        </w:tc>
        <w:tc>
          <w:tcPr>
            <w:tcW w:w="2127" w:type="dxa"/>
            <w:gridSpan w:val="2"/>
            <w:vMerge/>
            <w:tcBorders>
              <w:top w:val="single" w:sz="8" w:space="0" w:color="auto"/>
              <w:left w:val="single" w:sz="8" w:space="0" w:color="auto"/>
              <w:bottom w:val="single" w:sz="4" w:space="0" w:color="auto"/>
              <w:right w:val="single" w:sz="8" w:space="0" w:color="auto"/>
            </w:tcBorders>
            <w:vAlign w:val="center"/>
            <w:hideMark/>
          </w:tcPr>
          <w:p w:rsidR="00216F5E" w:rsidRPr="00216F5E" w:rsidRDefault="00216F5E" w:rsidP="00216F5E">
            <w:pPr>
              <w:spacing w:after="0" w:line="240" w:lineRule="auto"/>
              <w:jc w:val="both"/>
              <w:rPr>
                <w:rFonts w:ascii="Times New Roman" w:eastAsia="Calibri" w:hAnsi="Times New Roman" w:cs="Times New Roman"/>
                <w:lang w:eastAsia="ru-RU"/>
              </w:rPr>
            </w:pPr>
          </w:p>
        </w:tc>
      </w:tr>
      <w:tr w:rsidR="00216F5E" w:rsidRPr="00216F5E" w:rsidTr="00721D91">
        <w:trPr>
          <w:trHeight w:val="799"/>
        </w:trPr>
        <w:tc>
          <w:tcPr>
            <w:tcW w:w="567" w:type="dxa"/>
            <w:gridSpan w:val="2"/>
            <w:tcBorders>
              <w:top w:val="single" w:sz="4" w:space="0" w:color="auto"/>
              <w:left w:val="single" w:sz="8" w:space="0" w:color="auto"/>
              <w:bottom w:val="nil"/>
              <w:right w:val="single" w:sz="4" w:space="0" w:color="auto"/>
            </w:tcBorders>
            <w:shd w:val="clear" w:color="auto" w:fill="auto"/>
            <w:vAlign w:val="center"/>
            <w:hideMark/>
          </w:tcPr>
          <w:p w:rsidR="00216F5E" w:rsidRPr="00216F5E" w:rsidRDefault="00216F5E" w:rsidP="00216F5E">
            <w:pPr>
              <w:spacing w:after="0" w:line="240" w:lineRule="auto"/>
              <w:jc w:val="both"/>
              <w:rPr>
                <w:rFonts w:ascii="Times New Roman" w:eastAsia="Calibri" w:hAnsi="Times New Roman" w:cs="Times New Roman"/>
                <w:lang w:eastAsia="ru-RU"/>
              </w:rPr>
            </w:pPr>
            <w:r w:rsidRPr="00216F5E">
              <w:rPr>
                <w:rFonts w:ascii="Times New Roman" w:eastAsia="Calibri" w:hAnsi="Times New Roman" w:cs="Times New Roman"/>
                <w:lang w:eastAsia="ru-RU"/>
              </w:rPr>
              <w:t>1</w:t>
            </w:r>
          </w:p>
        </w:tc>
        <w:tc>
          <w:tcPr>
            <w:tcW w:w="2977" w:type="dxa"/>
            <w:tcBorders>
              <w:top w:val="single" w:sz="4" w:space="0" w:color="auto"/>
              <w:left w:val="nil"/>
              <w:bottom w:val="nil"/>
              <w:right w:val="single" w:sz="4" w:space="0" w:color="auto"/>
            </w:tcBorders>
            <w:shd w:val="clear" w:color="auto" w:fill="auto"/>
            <w:vAlign w:val="center"/>
          </w:tcPr>
          <w:p w:rsidR="00216F5E" w:rsidRPr="00216F5E" w:rsidRDefault="00216F5E" w:rsidP="00216F5E">
            <w:pPr>
              <w:spacing w:after="0" w:line="240" w:lineRule="auto"/>
              <w:jc w:val="both"/>
              <w:rPr>
                <w:rFonts w:ascii="Times New Roman" w:eastAsia="Calibri" w:hAnsi="Times New Roman" w:cs="Times New Roman"/>
                <w:lang w:eastAsia="ru-RU"/>
              </w:rPr>
            </w:pPr>
            <w:r w:rsidRPr="00216F5E">
              <w:rPr>
                <w:rFonts w:ascii="Times New Roman" w:eastAsia="Calibri" w:hAnsi="Times New Roman" w:cs="Times New Roman"/>
                <w:lang w:eastAsia="ru-RU"/>
              </w:rPr>
              <w:t xml:space="preserve">Отдел фондов  </w:t>
            </w:r>
          </w:p>
        </w:tc>
        <w:tc>
          <w:tcPr>
            <w:tcW w:w="2126" w:type="dxa"/>
            <w:tcBorders>
              <w:top w:val="single" w:sz="4" w:space="0" w:color="auto"/>
              <w:left w:val="nil"/>
              <w:bottom w:val="nil"/>
              <w:right w:val="single" w:sz="4" w:space="0" w:color="auto"/>
            </w:tcBorders>
            <w:shd w:val="clear" w:color="auto" w:fill="auto"/>
            <w:vAlign w:val="center"/>
          </w:tcPr>
          <w:p w:rsidR="00216F5E" w:rsidRPr="00216F5E" w:rsidRDefault="00216F5E" w:rsidP="00216F5E">
            <w:pPr>
              <w:spacing w:after="0" w:line="240" w:lineRule="auto"/>
              <w:jc w:val="center"/>
              <w:rPr>
                <w:rFonts w:ascii="Times New Roman" w:eastAsia="Calibri" w:hAnsi="Times New Roman" w:cs="Times New Roman"/>
                <w:lang w:eastAsia="ru-RU"/>
              </w:rPr>
            </w:pPr>
            <w:r w:rsidRPr="00216F5E">
              <w:rPr>
                <w:rFonts w:ascii="Times New Roman" w:eastAsia="Calibri" w:hAnsi="Times New Roman" w:cs="Times New Roman"/>
                <w:lang w:eastAsia="ru-RU"/>
              </w:rPr>
              <w:t>г. Киров, ул. Березниковская,  24</w:t>
            </w:r>
          </w:p>
        </w:tc>
        <w:tc>
          <w:tcPr>
            <w:tcW w:w="2835" w:type="dxa"/>
            <w:gridSpan w:val="2"/>
            <w:tcBorders>
              <w:top w:val="single" w:sz="4" w:space="0" w:color="auto"/>
              <w:left w:val="nil"/>
              <w:bottom w:val="nil"/>
              <w:right w:val="single" w:sz="4" w:space="0" w:color="auto"/>
            </w:tcBorders>
            <w:shd w:val="clear" w:color="auto" w:fill="auto"/>
            <w:vAlign w:val="center"/>
          </w:tcPr>
          <w:p w:rsidR="00216F5E" w:rsidRPr="00216F5E" w:rsidRDefault="00216F5E" w:rsidP="00216F5E">
            <w:pPr>
              <w:spacing w:after="0" w:line="240" w:lineRule="auto"/>
              <w:jc w:val="both"/>
              <w:rPr>
                <w:rFonts w:ascii="Times New Roman" w:eastAsia="Calibri" w:hAnsi="Times New Roman" w:cs="Times New Roman"/>
                <w:lang w:eastAsia="ru-RU"/>
              </w:rPr>
            </w:pPr>
            <w:r w:rsidRPr="00216F5E">
              <w:rPr>
                <w:rFonts w:ascii="Times New Roman" w:eastAsia="Calibri" w:hAnsi="Times New Roman" w:cs="Times New Roman"/>
                <w:lang w:eastAsia="ru-RU"/>
              </w:rPr>
              <w:t>Техническое обслуживание АУПС и СОУЭ,  АСПТ (газового пожаротушения в 6 кабинетах)</w:t>
            </w:r>
          </w:p>
        </w:tc>
        <w:tc>
          <w:tcPr>
            <w:tcW w:w="2127" w:type="dxa"/>
            <w:gridSpan w:val="2"/>
            <w:tcBorders>
              <w:top w:val="single" w:sz="4" w:space="0" w:color="auto"/>
              <w:left w:val="nil"/>
              <w:bottom w:val="nil"/>
              <w:right w:val="single" w:sz="4" w:space="0" w:color="auto"/>
            </w:tcBorders>
            <w:shd w:val="clear" w:color="auto" w:fill="auto"/>
            <w:vAlign w:val="center"/>
          </w:tcPr>
          <w:p w:rsidR="00216F5E" w:rsidRPr="00216F5E" w:rsidRDefault="00216F5E" w:rsidP="00216F5E">
            <w:pPr>
              <w:spacing w:after="0" w:line="240" w:lineRule="auto"/>
              <w:jc w:val="center"/>
              <w:rPr>
                <w:rFonts w:ascii="Times New Roman" w:eastAsia="Calibri" w:hAnsi="Times New Roman" w:cs="Times New Roman"/>
                <w:lang w:eastAsia="ru-RU"/>
              </w:rPr>
            </w:pPr>
            <w:r w:rsidRPr="00216F5E">
              <w:rPr>
                <w:rFonts w:ascii="Times New Roman" w:eastAsia="Calibri" w:hAnsi="Times New Roman" w:cs="Times New Roman"/>
                <w:lang w:eastAsia="ru-RU"/>
              </w:rPr>
              <w:t>1000,00</w:t>
            </w:r>
          </w:p>
        </w:tc>
      </w:tr>
      <w:tr w:rsidR="00216F5E" w:rsidRPr="00216F5E" w:rsidTr="00721D91">
        <w:trPr>
          <w:trHeight w:val="799"/>
        </w:trPr>
        <w:tc>
          <w:tcPr>
            <w:tcW w:w="567"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216F5E" w:rsidRPr="00216F5E" w:rsidRDefault="00216F5E" w:rsidP="00216F5E">
            <w:pPr>
              <w:spacing w:after="0" w:line="240" w:lineRule="auto"/>
              <w:jc w:val="both"/>
              <w:rPr>
                <w:rFonts w:ascii="Times New Roman" w:eastAsia="Calibri" w:hAnsi="Times New Roman" w:cs="Times New Roman"/>
                <w:lang w:eastAsia="ru-RU"/>
              </w:rPr>
            </w:pPr>
            <w:r w:rsidRPr="00216F5E">
              <w:rPr>
                <w:rFonts w:ascii="Times New Roman" w:eastAsia="Calibri" w:hAnsi="Times New Roman" w:cs="Times New Roman"/>
                <w:lang w:eastAsia="ru-RU"/>
              </w:rPr>
              <w:t>2</w:t>
            </w:r>
          </w:p>
        </w:tc>
        <w:tc>
          <w:tcPr>
            <w:tcW w:w="2977" w:type="dxa"/>
            <w:tcBorders>
              <w:top w:val="single" w:sz="8" w:space="0" w:color="auto"/>
              <w:left w:val="nil"/>
              <w:bottom w:val="single" w:sz="4" w:space="0" w:color="auto"/>
              <w:right w:val="single" w:sz="4" w:space="0" w:color="auto"/>
            </w:tcBorders>
            <w:shd w:val="clear" w:color="auto" w:fill="auto"/>
            <w:vAlign w:val="center"/>
            <w:hideMark/>
          </w:tcPr>
          <w:p w:rsidR="00216F5E" w:rsidRPr="00216F5E" w:rsidRDefault="00216F5E" w:rsidP="00216F5E">
            <w:pPr>
              <w:spacing w:after="0" w:line="240" w:lineRule="auto"/>
              <w:jc w:val="both"/>
              <w:rPr>
                <w:rFonts w:ascii="Times New Roman" w:eastAsia="Calibri" w:hAnsi="Times New Roman" w:cs="Times New Roman"/>
                <w:lang w:eastAsia="ru-RU"/>
              </w:rPr>
            </w:pPr>
            <w:r w:rsidRPr="00216F5E">
              <w:rPr>
                <w:rFonts w:ascii="Times New Roman" w:eastAsia="Calibri" w:hAnsi="Times New Roman" w:cs="Times New Roman"/>
                <w:lang w:eastAsia="ru-RU"/>
              </w:rPr>
              <w:t>Музей А.С. Грина</w:t>
            </w:r>
          </w:p>
        </w:tc>
        <w:tc>
          <w:tcPr>
            <w:tcW w:w="2126" w:type="dxa"/>
            <w:tcBorders>
              <w:top w:val="single" w:sz="8" w:space="0" w:color="auto"/>
              <w:left w:val="nil"/>
              <w:bottom w:val="single" w:sz="4" w:space="0" w:color="auto"/>
              <w:right w:val="single" w:sz="4" w:space="0" w:color="auto"/>
            </w:tcBorders>
            <w:shd w:val="clear" w:color="auto" w:fill="auto"/>
            <w:vAlign w:val="center"/>
            <w:hideMark/>
          </w:tcPr>
          <w:p w:rsidR="00216F5E" w:rsidRPr="00216F5E" w:rsidRDefault="00216F5E" w:rsidP="00216F5E">
            <w:pPr>
              <w:spacing w:after="0" w:line="240" w:lineRule="auto"/>
              <w:jc w:val="center"/>
              <w:rPr>
                <w:rFonts w:ascii="Times New Roman" w:eastAsia="Calibri" w:hAnsi="Times New Roman" w:cs="Times New Roman"/>
                <w:lang w:eastAsia="ru-RU"/>
              </w:rPr>
            </w:pPr>
            <w:r w:rsidRPr="00216F5E">
              <w:rPr>
                <w:rFonts w:ascii="Times New Roman" w:eastAsia="Calibri" w:hAnsi="Times New Roman" w:cs="Times New Roman"/>
                <w:lang w:eastAsia="ru-RU"/>
              </w:rPr>
              <w:t>610000, г. Киров,                    ул. Володарского, 44</w:t>
            </w:r>
          </w:p>
        </w:tc>
        <w:tc>
          <w:tcPr>
            <w:tcW w:w="2835" w:type="dxa"/>
            <w:gridSpan w:val="2"/>
            <w:tcBorders>
              <w:top w:val="single" w:sz="8" w:space="0" w:color="auto"/>
              <w:left w:val="nil"/>
              <w:bottom w:val="single" w:sz="4" w:space="0" w:color="auto"/>
              <w:right w:val="single" w:sz="4" w:space="0" w:color="auto"/>
            </w:tcBorders>
            <w:shd w:val="clear" w:color="auto" w:fill="auto"/>
            <w:vAlign w:val="center"/>
            <w:hideMark/>
          </w:tcPr>
          <w:p w:rsidR="00216F5E" w:rsidRPr="00216F5E" w:rsidRDefault="00216F5E" w:rsidP="00216F5E">
            <w:pPr>
              <w:spacing w:after="0" w:line="240" w:lineRule="auto"/>
              <w:jc w:val="both"/>
              <w:rPr>
                <w:rFonts w:ascii="Times New Roman" w:eastAsia="Calibri" w:hAnsi="Times New Roman" w:cs="Times New Roman"/>
                <w:lang w:eastAsia="ru-RU"/>
              </w:rPr>
            </w:pPr>
            <w:r w:rsidRPr="00216F5E">
              <w:rPr>
                <w:rFonts w:ascii="Times New Roman" w:eastAsia="Calibri" w:hAnsi="Times New Roman" w:cs="Times New Roman"/>
                <w:lang w:eastAsia="ru-RU"/>
              </w:rPr>
              <w:t>Техническое обслуживание АУПС и СОУЭ, СПИ</w:t>
            </w:r>
          </w:p>
        </w:tc>
        <w:tc>
          <w:tcPr>
            <w:tcW w:w="2127" w:type="dxa"/>
            <w:gridSpan w:val="2"/>
            <w:tcBorders>
              <w:top w:val="single" w:sz="8" w:space="0" w:color="auto"/>
              <w:left w:val="nil"/>
              <w:bottom w:val="single" w:sz="4" w:space="0" w:color="auto"/>
              <w:right w:val="single" w:sz="4" w:space="0" w:color="auto"/>
            </w:tcBorders>
            <w:shd w:val="clear" w:color="auto" w:fill="auto"/>
            <w:vAlign w:val="center"/>
          </w:tcPr>
          <w:p w:rsidR="00216F5E" w:rsidRPr="00216F5E" w:rsidRDefault="00216F5E" w:rsidP="00216F5E">
            <w:pPr>
              <w:spacing w:after="0" w:line="240" w:lineRule="auto"/>
              <w:jc w:val="center"/>
              <w:rPr>
                <w:rFonts w:ascii="Times New Roman" w:eastAsia="Calibri" w:hAnsi="Times New Roman" w:cs="Times New Roman"/>
                <w:lang w:eastAsia="ru-RU"/>
              </w:rPr>
            </w:pPr>
            <w:r w:rsidRPr="00216F5E">
              <w:rPr>
                <w:rFonts w:ascii="Times New Roman" w:eastAsia="Calibri" w:hAnsi="Times New Roman" w:cs="Times New Roman"/>
                <w:lang w:eastAsia="ru-RU"/>
              </w:rPr>
              <w:t>500,00</w:t>
            </w:r>
          </w:p>
        </w:tc>
      </w:tr>
      <w:tr w:rsidR="00216F5E" w:rsidRPr="00216F5E" w:rsidTr="00721D91">
        <w:trPr>
          <w:trHeight w:val="799"/>
        </w:trPr>
        <w:tc>
          <w:tcPr>
            <w:tcW w:w="567" w:type="dxa"/>
            <w:gridSpan w:val="2"/>
            <w:tcBorders>
              <w:top w:val="nil"/>
              <w:left w:val="single" w:sz="8" w:space="0" w:color="auto"/>
              <w:bottom w:val="single" w:sz="8" w:space="0" w:color="auto"/>
              <w:right w:val="single" w:sz="4" w:space="0" w:color="auto"/>
            </w:tcBorders>
            <w:shd w:val="clear" w:color="auto" w:fill="auto"/>
            <w:vAlign w:val="center"/>
            <w:hideMark/>
          </w:tcPr>
          <w:p w:rsidR="00216F5E" w:rsidRPr="00216F5E" w:rsidRDefault="00216F5E" w:rsidP="00216F5E">
            <w:pPr>
              <w:spacing w:after="0" w:line="240" w:lineRule="auto"/>
              <w:jc w:val="both"/>
              <w:rPr>
                <w:rFonts w:ascii="Times New Roman" w:eastAsia="Calibri" w:hAnsi="Times New Roman" w:cs="Times New Roman"/>
                <w:lang w:eastAsia="ru-RU"/>
              </w:rPr>
            </w:pPr>
            <w:r w:rsidRPr="00216F5E">
              <w:rPr>
                <w:rFonts w:ascii="Times New Roman" w:eastAsia="Calibri" w:hAnsi="Times New Roman" w:cs="Times New Roman"/>
                <w:lang w:eastAsia="ru-RU"/>
              </w:rPr>
              <w:t>3</w:t>
            </w:r>
          </w:p>
        </w:tc>
        <w:tc>
          <w:tcPr>
            <w:tcW w:w="2977" w:type="dxa"/>
            <w:tcBorders>
              <w:top w:val="nil"/>
              <w:left w:val="nil"/>
              <w:bottom w:val="single" w:sz="8" w:space="0" w:color="auto"/>
              <w:right w:val="single" w:sz="4" w:space="0" w:color="auto"/>
            </w:tcBorders>
            <w:shd w:val="clear" w:color="auto" w:fill="auto"/>
            <w:vAlign w:val="center"/>
            <w:hideMark/>
          </w:tcPr>
          <w:p w:rsidR="00216F5E" w:rsidRPr="00216F5E" w:rsidRDefault="00216F5E" w:rsidP="00216F5E">
            <w:pPr>
              <w:spacing w:after="0" w:line="240" w:lineRule="auto"/>
              <w:jc w:val="both"/>
              <w:rPr>
                <w:rFonts w:ascii="Times New Roman" w:eastAsia="Calibri" w:hAnsi="Times New Roman" w:cs="Times New Roman"/>
                <w:lang w:eastAsia="ru-RU"/>
              </w:rPr>
            </w:pPr>
            <w:r w:rsidRPr="00216F5E">
              <w:rPr>
                <w:rFonts w:ascii="Times New Roman" w:eastAsia="Calibri" w:hAnsi="Times New Roman" w:cs="Times New Roman"/>
                <w:lang w:eastAsia="ru-RU"/>
              </w:rPr>
              <w:t>Музей "Вятские народные художественные промыслы"</w:t>
            </w:r>
          </w:p>
        </w:tc>
        <w:tc>
          <w:tcPr>
            <w:tcW w:w="2126" w:type="dxa"/>
            <w:tcBorders>
              <w:top w:val="nil"/>
              <w:left w:val="nil"/>
              <w:bottom w:val="single" w:sz="8" w:space="0" w:color="auto"/>
              <w:right w:val="single" w:sz="4" w:space="0" w:color="auto"/>
            </w:tcBorders>
            <w:shd w:val="clear" w:color="auto" w:fill="auto"/>
            <w:vAlign w:val="center"/>
            <w:hideMark/>
          </w:tcPr>
          <w:p w:rsidR="00216F5E" w:rsidRPr="00216F5E" w:rsidRDefault="00216F5E" w:rsidP="00216F5E">
            <w:pPr>
              <w:spacing w:after="0" w:line="240" w:lineRule="auto"/>
              <w:jc w:val="center"/>
              <w:rPr>
                <w:rFonts w:ascii="Times New Roman" w:eastAsia="Calibri" w:hAnsi="Times New Roman" w:cs="Times New Roman"/>
                <w:lang w:eastAsia="ru-RU"/>
              </w:rPr>
            </w:pPr>
            <w:r w:rsidRPr="00216F5E">
              <w:rPr>
                <w:rFonts w:ascii="Times New Roman" w:eastAsia="Calibri" w:hAnsi="Times New Roman" w:cs="Times New Roman"/>
                <w:lang w:eastAsia="ru-RU"/>
              </w:rPr>
              <w:t xml:space="preserve">610000, г. Киров,                    ул. </w:t>
            </w:r>
            <w:proofErr w:type="gramStart"/>
            <w:r w:rsidRPr="00216F5E">
              <w:rPr>
                <w:rFonts w:ascii="Times New Roman" w:eastAsia="Calibri" w:hAnsi="Times New Roman" w:cs="Times New Roman"/>
                <w:lang w:eastAsia="ru-RU"/>
              </w:rPr>
              <w:t>Спасская</w:t>
            </w:r>
            <w:proofErr w:type="gramEnd"/>
            <w:r w:rsidRPr="00216F5E">
              <w:rPr>
                <w:rFonts w:ascii="Times New Roman" w:eastAsia="Calibri" w:hAnsi="Times New Roman" w:cs="Times New Roman"/>
                <w:lang w:eastAsia="ru-RU"/>
              </w:rPr>
              <w:t>, 4б</w:t>
            </w:r>
          </w:p>
        </w:tc>
        <w:tc>
          <w:tcPr>
            <w:tcW w:w="2835" w:type="dxa"/>
            <w:gridSpan w:val="2"/>
            <w:tcBorders>
              <w:top w:val="single" w:sz="4" w:space="0" w:color="auto"/>
              <w:left w:val="nil"/>
              <w:bottom w:val="single" w:sz="8" w:space="0" w:color="auto"/>
              <w:right w:val="single" w:sz="4" w:space="0" w:color="auto"/>
            </w:tcBorders>
            <w:shd w:val="clear" w:color="auto" w:fill="auto"/>
            <w:vAlign w:val="center"/>
            <w:hideMark/>
          </w:tcPr>
          <w:p w:rsidR="00216F5E" w:rsidRPr="00216F5E" w:rsidRDefault="00216F5E" w:rsidP="00216F5E">
            <w:pPr>
              <w:spacing w:after="0" w:line="240" w:lineRule="auto"/>
              <w:jc w:val="both"/>
              <w:rPr>
                <w:rFonts w:ascii="Times New Roman" w:eastAsia="Calibri" w:hAnsi="Times New Roman" w:cs="Times New Roman"/>
                <w:lang w:eastAsia="ru-RU"/>
              </w:rPr>
            </w:pPr>
            <w:r w:rsidRPr="00216F5E">
              <w:rPr>
                <w:rFonts w:ascii="Times New Roman" w:eastAsia="Calibri" w:hAnsi="Times New Roman" w:cs="Times New Roman"/>
                <w:lang w:eastAsia="ru-RU"/>
              </w:rPr>
              <w:t>Техническое обслуживание АУПС и СОУЭ, СПИ</w:t>
            </w:r>
          </w:p>
        </w:tc>
        <w:tc>
          <w:tcPr>
            <w:tcW w:w="2127" w:type="dxa"/>
            <w:gridSpan w:val="2"/>
            <w:tcBorders>
              <w:top w:val="nil"/>
              <w:left w:val="nil"/>
              <w:bottom w:val="single" w:sz="8" w:space="0" w:color="auto"/>
              <w:right w:val="single" w:sz="4" w:space="0" w:color="auto"/>
            </w:tcBorders>
            <w:shd w:val="clear" w:color="auto" w:fill="auto"/>
            <w:vAlign w:val="center"/>
          </w:tcPr>
          <w:p w:rsidR="00216F5E" w:rsidRPr="00216F5E" w:rsidRDefault="00216F5E" w:rsidP="00216F5E">
            <w:pPr>
              <w:spacing w:after="0" w:line="240" w:lineRule="auto"/>
              <w:jc w:val="center"/>
              <w:rPr>
                <w:rFonts w:ascii="Times New Roman" w:eastAsia="Calibri" w:hAnsi="Times New Roman" w:cs="Times New Roman"/>
                <w:lang w:eastAsia="ru-RU"/>
              </w:rPr>
            </w:pPr>
            <w:r w:rsidRPr="00216F5E">
              <w:rPr>
                <w:rFonts w:ascii="Times New Roman" w:eastAsia="Calibri" w:hAnsi="Times New Roman" w:cs="Times New Roman"/>
                <w:lang w:eastAsia="ru-RU"/>
              </w:rPr>
              <w:t>500,00</w:t>
            </w:r>
          </w:p>
        </w:tc>
      </w:tr>
      <w:tr w:rsidR="00216F5E" w:rsidRPr="00216F5E" w:rsidTr="00721D91">
        <w:trPr>
          <w:trHeight w:val="799"/>
        </w:trPr>
        <w:tc>
          <w:tcPr>
            <w:tcW w:w="56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216F5E" w:rsidRPr="00216F5E" w:rsidRDefault="00216F5E" w:rsidP="00216F5E">
            <w:pPr>
              <w:spacing w:after="0" w:line="240" w:lineRule="auto"/>
              <w:jc w:val="both"/>
              <w:rPr>
                <w:rFonts w:ascii="Times New Roman" w:eastAsia="Calibri" w:hAnsi="Times New Roman" w:cs="Times New Roman"/>
                <w:lang w:eastAsia="ru-RU"/>
              </w:rPr>
            </w:pPr>
            <w:r w:rsidRPr="00216F5E">
              <w:rPr>
                <w:rFonts w:ascii="Times New Roman" w:eastAsia="Calibri" w:hAnsi="Times New Roman" w:cs="Times New Roman"/>
                <w:lang w:eastAsia="ru-RU"/>
              </w:rPr>
              <w:t>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216F5E" w:rsidRPr="00216F5E" w:rsidRDefault="00216F5E" w:rsidP="00216F5E">
            <w:pPr>
              <w:spacing w:after="0" w:line="240" w:lineRule="auto"/>
              <w:jc w:val="both"/>
              <w:rPr>
                <w:rFonts w:ascii="Times New Roman" w:eastAsia="Calibri" w:hAnsi="Times New Roman" w:cs="Times New Roman"/>
                <w:lang w:eastAsia="ru-RU"/>
              </w:rPr>
            </w:pPr>
            <w:r w:rsidRPr="00216F5E">
              <w:rPr>
                <w:rFonts w:ascii="Times New Roman" w:eastAsia="Calibri" w:hAnsi="Times New Roman" w:cs="Times New Roman"/>
                <w:lang w:eastAsia="ru-RU"/>
              </w:rPr>
              <w:t>"Торговые ряды"                                                                       главное здание, встроенное помещение администрации краеведческого музея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16F5E" w:rsidRPr="00216F5E" w:rsidRDefault="00216F5E" w:rsidP="00216F5E">
            <w:pPr>
              <w:spacing w:after="0" w:line="240" w:lineRule="auto"/>
              <w:jc w:val="center"/>
              <w:rPr>
                <w:rFonts w:ascii="Times New Roman" w:eastAsia="Calibri" w:hAnsi="Times New Roman" w:cs="Times New Roman"/>
                <w:lang w:eastAsia="ru-RU"/>
              </w:rPr>
            </w:pPr>
            <w:r w:rsidRPr="00216F5E">
              <w:rPr>
                <w:rFonts w:ascii="Times New Roman" w:eastAsia="Calibri" w:hAnsi="Times New Roman" w:cs="Times New Roman"/>
                <w:lang w:eastAsia="ru-RU"/>
              </w:rPr>
              <w:t xml:space="preserve">610000, г. Киров,                    ул. </w:t>
            </w:r>
            <w:proofErr w:type="gramStart"/>
            <w:r w:rsidRPr="00216F5E">
              <w:rPr>
                <w:rFonts w:ascii="Times New Roman" w:eastAsia="Calibri" w:hAnsi="Times New Roman" w:cs="Times New Roman"/>
                <w:lang w:eastAsia="ru-RU"/>
              </w:rPr>
              <w:t>Спасская</w:t>
            </w:r>
            <w:proofErr w:type="gramEnd"/>
            <w:r w:rsidRPr="00216F5E">
              <w:rPr>
                <w:rFonts w:ascii="Times New Roman" w:eastAsia="Calibri" w:hAnsi="Times New Roman" w:cs="Times New Roman"/>
                <w:lang w:eastAsia="ru-RU"/>
              </w:rPr>
              <w:t>, 6</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216F5E" w:rsidRPr="00216F5E" w:rsidRDefault="00216F5E" w:rsidP="00216F5E">
            <w:pPr>
              <w:spacing w:after="0" w:line="240" w:lineRule="auto"/>
              <w:jc w:val="both"/>
              <w:rPr>
                <w:rFonts w:ascii="Times New Roman" w:eastAsia="Calibri" w:hAnsi="Times New Roman" w:cs="Times New Roman"/>
                <w:lang w:eastAsia="ru-RU"/>
              </w:rPr>
            </w:pPr>
            <w:r w:rsidRPr="00216F5E">
              <w:rPr>
                <w:rFonts w:ascii="Times New Roman" w:eastAsia="Calibri" w:hAnsi="Times New Roman" w:cs="Times New Roman"/>
                <w:lang w:eastAsia="ru-RU"/>
              </w:rPr>
              <w:t>Техническое обслуживание АУПС и СОУЭ, СПИ</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216F5E" w:rsidRPr="00216F5E" w:rsidRDefault="00216F5E" w:rsidP="00216F5E">
            <w:pPr>
              <w:spacing w:after="0" w:line="240" w:lineRule="auto"/>
              <w:jc w:val="center"/>
              <w:rPr>
                <w:rFonts w:ascii="Times New Roman" w:eastAsia="Calibri" w:hAnsi="Times New Roman" w:cs="Times New Roman"/>
                <w:lang w:eastAsia="ru-RU"/>
              </w:rPr>
            </w:pPr>
            <w:r w:rsidRPr="00216F5E">
              <w:rPr>
                <w:rFonts w:ascii="Times New Roman" w:eastAsia="Calibri" w:hAnsi="Times New Roman" w:cs="Times New Roman"/>
                <w:lang w:eastAsia="ru-RU"/>
              </w:rPr>
              <w:t>1000,00</w:t>
            </w:r>
          </w:p>
        </w:tc>
      </w:tr>
      <w:tr w:rsidR="00216F5E" w:rsidRPr="00216F5E" w:rsidTr="00721D91">
        <w:trPr>
          <w:trHeight w:val="799"/>
        </w:trPr>
        <w:tc>
          <w:tcPr>
            <w:tcW w:w="567" w:type="dxa"/>
            <w:gridSpan w:val="2"/>
            <w:tcBorders>
              <w:top w:val="nil"/>
              <w:left w:val="single" w:sz="8" w:space="0" w:color="auto"/>
              <w:bottom w:val="single" w:sz="8" w:space="0" w:color="auto"/>
              <w:right w:val="single" w:sz="4" w:space="0" w:color="auto"/>
            </w:tcBorders>
            <w:shd w:val="clear" w:color="auto" w:fill="auto"/>
            <w:vAlign w:val="center"/>
            <w:hideMark/>
          </w:tcPr>
          <w:p w:rsidR="00216F5E" w:rsidRPr="00216F5E" w:rsidRDefault="00216F5E" w:rsidP="00216F5E">
            <w:pPr>
              <w:spacing w:after="0" w:line="240" w:lineRule="auto"/>
              <w:jc w:val="both"/>
              <w:rPr>
                <w:rFonts w:ascii="Times New Roman" w:eastAsia="Calibri" w:hAnsi="Times New Roman" w:cs="Times New Roman"/>
                <w:lang w:eastAsia="ru-RU"/>
              </w:rPr>
            </w:pPr>
            <w:r w:rsidRPr="00216F5E">
              <w:rPr>
                <w:rFonts w:ascii="Times New Roman" w:eastAsia="Calibri" w:hAnsi="Times New Roman" w:cs="Times New Roman"/>
                <w:lang w:eastAsia="ru-RU"/>
              </w:rPr>
              <w:t>5</w:t>
            </w:r>
          </w:p>
        </w:tc>
        <w:tc>
          <w:tcPr>
            <w:tcW w:w="2977" w:type="dxa"/>
            <w:tcBorders>
              <w:top w:val="nil"/>
              <w:left w:val="nil"/>
              <w:bottom w:val="single" w:sz="8" w:space="0" w:color="auto"/>
              <w:right w:val="single" w:sz="4" w:space="0" w:color="auto"/>
            </w:tcBorders>
            <w:shd w:val="clear" w:color="auto" w:fill="auto"/>
            <w:vAlign w:val="center"/>
            <w:hideMark/>
          </w:tcPr>
          <w:p w:rsidR="00216F5E" w:rsidRPr="00216F5E" w:rsidRDefault="00216F5E" w:rsidP="00216F5E">
            <w:pPr>
              <w:spacing w:after="0" w:line="240" w:lineRule="auto"/>
              <w:jc w:val="both"/>
              <w:rPr>
                <w:rFonts w:ascii="Times New Roman" w:eastAsia="Calibri" w:hAnsi="Times New Roman" w:cs="Times New Roman"/>
                <w:lang w:eastAsia="ru-RU"/>
              </w:rPr>
            </w:pPr>
            <w:r w:rsidRPr="00216F5E">
              <w:rPr>
                <w:rFonts w:ascii="Times New Roman" w:eastAsia="Calibri" w:hAnsi="Times New Roman" w:cs="Times New Roman"/>
                <w:lang w:eastAsia="ru-RU"/>
              </w:rPr>
              <w:t>"Торговые ряды"                                                                       главное здание</w:t>
            </w:r>
          </w:p>
        </w:tc>
        <w:tc>
          <w:tcPr>
            <w:tcW w:w="2126" w:type="dxa"/>
            <w:tcBorders>
              <w:top w:val="nil"/>
              <w:left w:val="nil"/>
              <w:bottom w:val="single" w:sz="8" w:space="0" w:color="auto"/>
              <w:right w:val="single" w:sz="4" w:space="0" w:color="auto"/>
            </w:tcBorders>
            <w:shd w:val="clear" w:color="auto" w:fill="auto"/>
            <w:vAlign w:val="center"/>
            <w:hideMark/>
          </w:tcPr>
          <w:p w:rsidR="00216F5E" w:rsidRPr="00216F5E" w:rsidRDefault="00216F5E" w:rsidP="00216F5E">
            <w:pPr>
              <w:spacing w:after="0" w:line="240" w:lineRule="auto"/>
              <w:jc w:val="center"/>
              <w:rPr>
                <w:rFonts w:ascii="Times New Roman" w:eastAsia="Calibri" w:hAnsi="Times New Roman" w:cs="Times New Roman"/>
                <w:lang w:eastAsia="ru-RU"/>
              </w:rPr>
            </w:pPr>
            <w:r w:rsidRPr="00216F5E">
              <w:rPr>
                <w:rFonts w:ascii="Times New Roman" w:eastAsia="Calibri" w:hAnsi="Times New Roman" w:cs="Times New Roman"/>
                <w:lang w:eastAsia="ru-RU"/>
              </w:rPr>
              <w:t xml:space="preserve">610000, г. Киров,                    ул. </w:t>
            </w:r>
            <w:proofErr w:type="gramStart"/>
            <w:r w:rsidRPr="00216F5E">
              <w:rPr>
                <w:rFonts w:ascii="Times New Roman" w:eastAsia="Calibri" w:hAnsi="Times New Roman" w:cs="Times New Roman"/>
                <w:lang w:eastAsia="ru-RU"/>
              </w:rPr>
              <w:t>Спасская</w:t>
            </w:r>
            <w:proofErr w:type="gramEnd"/>
            <w:r w:rsidRPr="00216F5E">
              <w:rPr>
                <w:rFonts w:ascii="Times New Roman" w:eastAsia="Calibri" w:hAnsi="Times New Roman" w:cs="Times New Roman"/>
                <w:lang w:eastAsia="ru-RU"/>
              </w:rPr>
              <w:t>, 6</w:t>
            </w:r>
          </w:p>
        </w:tc>
        <w:tc>
          <w:tcPr>
            <w:tcW w:w="2835" w:type="dxa"/>
            <w:gridSpan w:val="2"/>
            <w:tcBorders>
              <w:top w:val="single" w:sz="4" w:space="0" w:color="auto"/>
              <w:left w:val="nil"/>
              <w:bottom w:val="single" w:sz="8" w:space="0" w:color="auto"/>
              <w:right w:val="single" w:sz="4" w:space="0" w:color="auto"/>
            </w:tcBorders>
            <w:shd w:val="clear" w:color="auto" w:fill="auto"/>
            <w:vAlign w:val="center"/>
            <w:hideMark/>
          </w:tcPr>
          <w:p w:rsidR="00216F5E" w:rsidRPr="00216F5E" w:rsidRDefault="00216F5E" w:rsidP="00216F5E">
            <w:pPr>
              <w:spacing w:after="0" w:line="240" w:lineRule="auto"/>
              <w:jc w:val="both"/>
              <w:rPr>
                <w:rFonts w:ascii="Times New Roman" w:eastAsia="Calibri" w:hAnsi="Times New Roman" w:cs="Times New Roman"/>
                <w:lang w:eastAsia="ru-RU"/>
              </w:rPr>
            </w:pPr>
            <w:r w:rsidRPr="00216F5E">
              <w:rPr>
                <w:rFonts w:ascii="Times New Roman" w:eastAsia="Calibri" w:hAnsi="Times New Roman" w:cs="Times New Roman"/>
                <w:lang w:eastAsia="ru-RU"/>
              </w:rPr>
              <w:t>Техническое обслуживание АСПТ (</w:t>
            </w:r>
            <w:proofErr w:type="gramStart"/>
            <w:r w:rsidRPr="00216F5E">
              <w:rPr>
                <w:rFonts w:ascii="Times New Roman" w:eastAsia="Calibri" w:hAnsi="Times New Roman" w:cs="Times New Roman"/>
                <w:lang w:eastAsia="ru-RU"/>
              </w:rPr>
              <w:t>порошкового</w:t>
            </w:r>
            <w:proofErr w:type="gramEnd"/>
            <w:r w:rsidRPr="00216F5E">
              <w:rPr>
                <w:rFonts w:ascii="Times New Roman" w:eastAsia="Calibri" w:hAnsi="Times New Roman" w:cs="Times New Roman"/>
                <w:lang w:eastAsia="ru-RU"/>
              </w:rPr>
              <w:t>)</w:t>
            </w:r>
          </w:p>
        </w:tc>
        <w:tc>
          <w:tcPr>
            <w:tcW w:w="2127" w:type="dxa"/>
            <w:gridSpan w:val="2"/>
            <w:tcBorders>
              <w:top w:val="nil"/>
              <w:left w:val="nil"/>
              <w:bottom w:val="single" w:sz="8" w:space="0" w:color="auto"/>
              <w:right w:val="single" w:sz="4" w:space="0" w:color="auto"/>
            </w:tcBorders>
            <w:shd w:val="clear" w:color="auto" w:fill="auto"/>
            <w:vAlign w:val="center"/>
          </w:tcPr>
          <w:p w:rsidR="00216F5E" w:rsidRPr="00216F5E" w:rsidRDefault="00216F5E" w:rsidP="00216F5E">
            <w:pPr>
              <w:spacing w:after="0" w:line="240" w:lineRule="auto"/>
              <w:jc w:val="center"/>
              <w:rPr>
                <w:rFonts w:ascii="Times New Roman" w:eastAsia="Calibri" w:hAnsi="Times New Roman" w:cs="Times New Roman"/>
                <w:lang w:eastAsia="ru-RU"/>
              </w:rPr>
            </w:pPr>
            <w:r w:rsidRPr="00216F5E">
              <w:rPr>
                <w:rFonts w:ascii="Times New Roman" w:eastAsia="Calibri" w:hAnsi="Times New Roman" w:cs="Times New Roman"/>
                <w:lang w:eastAsia="ru-RU"/>
              </w:rPr>
              <w:t>700,00</w:t>
            </w:r>
          </w:p>
        </w:tc>
      </w:tr>
      <w:tr w:rsidR="00216F5E" w:rsidRPr="00216F5E" w:rsidTr="00721D91">
        <w:trPr>
          <w:trHeight w:val="799"/>
        </w:trPr>
        <w:tc>
          <w:tcPr>
            <w:tcW w:w="567" w:type="dxa"/>
            <w:gridSpan w:val="2"/>
            <w:tcBorders>
              <w:top w:val="single" w:sz="4" w:space="0" w:color="auto"/>
              <w:left w:val="single" w:sz="8" w:space="0" w:color="auto"/>
              <w:bottom w:val="nil"/>
              <w:right w:val="single" w:sz="4" w:space="0" w:color="auto"/>
            </w:tcBorders>
            <w:shd w:val="clear" w:color="auto" w:fill="auto"/>
            <w:vAlign w:val="center"/>
            <w:hideMark/>
          </w:tcPr>
          <w:p w:rsidR="00216F5E" w:rsidRPr="00216F5E" w:rsidRDefault="00216F5E" w:rsidP="00216F5E">
            <w:pPr>
              <w:spacing w:after="0" w:line="240" w:lineRule="auto"/>
              <w:jc w:val="both"/>
              <w:rPr>
                <w:rFonts w:ascii="Times New Roman" w:eastAsia="Calibri" w:hAnsi="Times New Roman" w:cs="Times New Roman"/>
                <w:lang w:eastAsia="ru-RU"/>
              </w:rPr>
            </w:pPr>
            <w:r w:rsidRPr="00216F5E">
              <w:rPr>
                <w:rFonts w:ascii="Times New Roman" w:eastAsia="Calibri" w:hAnsi="Times New Roman" w:cs="Times New Roman"/>
                <w:lang w:eastAsia="ru-RU"/>
              </w:rPr>
              <w:t>6</w:t>
            </w:r>
          </w:p>
        </w:tc>
        <w:tc>
          <w:tcPr>
            <w:tcW w:w="2977" w:type="dxa"/>
            <w:tcBorders>
              <w:top w:val="single" w:sz="4" w:space="0" w:color="auto"/>
              <w:left w:val="nil"/>
              <w:bottom w:val="nil"/>
              <w:right w:val="single" w:sz="4" w:space="0" w:color="auto"/>
            </w:tcBorders>
            <w:shd w:val="clear" w:color="auto" w:fill="auto"/>
            <w:vAlign w:val="center"/>
            <w:hideMark/>
          </w:tcPr>
          <w:p w:rsidR="00216F5E" w:rsidRPr="00216F5E" w:rsidRDefault="00216F5E" w:rsidP="00216F5E">
            <w:pPr>
              <w:spacing w:after="0" w:line="240" w:lineRule="auto"/>
              <w:jc w:val="both"/>
              <w:rPr>
                <w:rFonts w:ascii="Times New Roman" w:eastAsia="Calibri" w:hAnsi="Times New Roman" w:cs="Times New Roman"/>
                <w:lang w:eastAsia="ru-RU"/>
              </w:rPr>
            </w:pPr>
            <w:r w:rsidRPr="00216F5E">
              <w:rPr>
                <w:rFonts w:ascii="Times New Roman" w:eastAsia="Calibri" w:hAnsi="Times New Roman" w:cs="Times New Roman"/>
                <w:lang w:eastAsia="ru-RU"/>
              </w:rPr>
              <w:t>Дом-музей М.Е. Салтыкова-Щедрина</w:t>
            </w:r>
          </w:p>
        </w:tc>
        <w:tc>
          <w:tcPr>
            <w:tcW w:w="2126" w:type="dxa"/>
            <w:tcBorders>
              <w:top w:val="single" w:sz="4" w:space="0" w:color="auto"/>
              <w:left w:val="nil"/>
              <w:bottom w:val="nil"/>
              <w:right w:val="single" w:sz="4" w:space="0" w:color="auto"/>
            </w:tcBorders>
            <w:shd w:val="clear" w:color="auto" w:fill="auto"/>
            <w:vAlign w:val="center"/>
            <w:hideMark/>
          </w:tcPr>
          <w:p w:rsidR="00216F5E" w:rsidRPr="00216F5E" w:rsidRDefault="00216F5E" w:rsidP="00216F5E">
            <w:pPr>
              <w:spacing w:after="0" w:line="240" w:lineRule="auto"/>
              <w:jc w:val="both"/>
              <w:rPr>
                <w:rFonts w:ascii="Times New Roman" w:eastAsia="Calibri" w:hAnsi="Times New Roman" w:cs="Times New Roman"/>
                <w:lang w:eastAsia="ru-RU"/>
              </w:rPr>
            </w:pPr>
            <w:r w:rsidRPr="00216F5E">
              <w:rPr>
                <w:rFonts w:ascii="Times New Roman" w:eastAsia="Calibri" w:hAnsi="Times New Roman" w:cs="Times New Roman"/>
                <w:lang w:eastAsia="ru-RU"/>
              </w:rPr>
              <w:t>610000, г. Киров,                    ул. Ленина, 93</w:t>
            </w:r>
          </w:p>
        </w:tc>
        <w:tc>
          <w:tcPr>
            <w:tcW w:w="2835" w:type="dxa"/>
            <w:gridSpan w:val="2"/>
            <w:tcBorders>
              <w:top w:val="single" w:sz="4" w:space="0" w:color="auto"/>
              <w:left w:val="nil"/>
              <w:bottom w:val="nil"/>
              <w:right w:val="single" w:sz="4" w:space="0" w:color="auto"/>
            </w:tcBorders>
            <w:shd w:val="clear" w:color="auto" w:fill="auto"/>
            <w:vAlign w:val="center"/>
            <w:hideMark/>
          </w:tcPr>
          <w:p w:rsidR="00216F5E" w:rsidRPr="00216F5E" w:rsidRDefault="00216F5E" w:rsidP="00216F5E">
            <w:pPr>
              <w:spacing w:after="0" w:line="240" w:lineRule="auto"/>
              <w:jc w:val="both"/>
              <w:rPr>
                <w:rFonts w:ascii="Times New Roman" w:eastAsia="Calibri" w:hAnsi="Times New Roman" w:cs="Times New Roman"/>
                <w:lang w:eastAsia="ru-RU"/>
              </w:rPr>
            </w:pPr>
            <w:r w:rsidRPr="00216F5E">
              <w:rPr>
                <w:rFonts w:ascii="Times New Roman" w:eastAsia="Calibri" w:hAnsi="Times New Roman" w:cs="Times New Roman"/>
                <w:lang w:eastAsia="ru-RU"/>
              </w:rPr>
              <w:t>Техническое обслуживание АУПС и СОУЭ, СПИ</w:t>
            </w:r>
          </w:p>
        </w:tc>
        <w:tc>
          <w:tcPr>
            <w:tcW w:w="2127" w:type="dxa"/>
            <w:gridSpan w:val="2"/>
            <w:tcBorders>
              <w:top w:val="single" w:sz="4" w:space="0" w:color="auto"/>
              <w:left w:val="nil"/>
              <w:bottom w:val="nil"/>
              <w:right w:val="single" w:sz="4" w:space="0" w:color="auto"/>
            </w:tcBorders>
            <w:shd w:val="clear" w:color="auto" w:fill="auto"/>
            <w:vAlign w:val="center"/>
          </w:tcPr>
          <w:p w:rsidR="00216F5E" w:rsidRPr="00216F5E" w:rsidRDefault="00216F5E" w:rsidP="00216F5E">
            <w:pPr>
              <w:spacing w:after="0" w:line="240" w:lineRule="auto"/>
              <w:jc w:val="center"/>
              <w:rPr>
                <w:rFonts w:ascii="Times New Roman" w:eastAsia="Calibri" w:hAnsi="Times New Roman" w:cs="Times New Roman"/>
                <w:lang w:eastAsia="ru-RU"/>
              </w:rPr>
            </w:pPr>
            <w:r w:rsidRPr="00216F5E">
              <w:rPr>
                <w:rFonts w:ascii="Times New Roman" w:eastAsia="Calibri" w:hAnsi="Times New Roman" w:cs="Times New Roman"/>
                <w:lang w:eastAsia="ru-RU"/>
              </w:rPr>
              <w:t>600,00</w:t>
            </w:r>
          </w:p>
        </w:tc>
      </w:tr>
      <w:tr w:rsidR="00216F5E" w:rsidRPr="00216F5E" w:rsidTr="00721D91">
        <w:trPr>
          <w:trHeight w:val="799"/>
        </w:trPr>
        <w:tc>
          <w:tcPr>
            <w:tcW w:w="567"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216F5E" w:rsidRPr="00216F5E" w:rsidRDefault="00216F5E" w:rsidP="00216F5E">
            <w:pPr>
              <w:spacing w:after="0" w:line="240" w:lineRule="auto"/>
              <w:jc w:val="both"/>
              <w:rPr>
                <w:rFonts w:ascii="Times New Roman" w:eastAsia="Calibri" w:hAnsi="Times New Roman" w:cs="Times New Roman"/>
                <w:lang w:eastAsia="ru-RU"/>
              </w:rPr>
            </w:pPr>
            <w:r w:rsidRPr="00216F5E">
              <w:rPr>
                <w:rFonts w:ascii="Times New Roman" w:eastAsia="Calibri" w:hAnsi="Times New Roman" w:cs="Times New Roman"/>
                <w:lang w:eastAsia="ru-RU"/>
              </w:rPr>
              <w:t>7</w:t>
            </w:r>
          </w:p>
        </w:tc>
        <w:tc>
          <w:tcPr>
            <w:tcW w:w="2977" w:type="dxa"/>
            <w:tcBorders>
              <w:top w:val="single" w:sz="4" w:space="0" w:color="auto"/>
              <w:left w:val="nil"/>
              <w:bottom w:val="single" w:sz="8" w:space="0" w:color="auto"/>
              <w:right w:val="single" w:sz="4" w:space="0" w:color="auto"/>
            </w:tcBorders>
            <w:shd w:val="clear" w:color="auto" w:fill="auto"/>
            <w:vAlign w:val="center"/>
            <w:hideMark/>
          </w:tcPr>
          <w:p w:rsidR="00216F5E" w:rsidRPr="00216F5E" w:rsidRDefault="00216F5E" w:rsidP="00216F5E">
            <w:pPr>
              <w:spacing w:after="0" w:line="240" w:lineRule="auto"/>
              <w:jc w:val="both"/>
              <w:rPr>
                <w:rFonts w:ascii="Times New Roman" w:eastAsia="Calibri" w:hAnsi="Times New Roman" w:cs="Times New Roman"/>
                <w:lang w:eastAsia="ru-RU"/>
              </w:rPr>
            </w:pPr>
            <w:r w:rsidRPr="00216F5E">
              <w:rPr>
                <w:rFonts w:ascii="Times New Roman" w:eastAsia="Calibri" w:hAnsi="Times New Roman" w:cs="Times New Roman"/>
                <w:lang w:eastAsia="ru-RU"/>
              </w:rPr>
              <w:t>Гараж</w:t>
            </w:r>
          </w:p>
        </w:tc>
        <w:tc>
          <w:tcPr>
            <w:tcW w:w="2126" w:type="dxa"/>
            <w:tcBorders>
              <w:top w:val="single" w:sz="4" w:space="0" w:color="auto"/>
              <w:left w:val="nil"/>
              <w:bottom w:val="single" w:sz="8" w:space="0" w:color="auto"/>
              <w:right w:val="single" w:sz="4" w:space="0" w:color="auto"/>
            </w:tcBorders>
            <w:shd w:val="clear" w:color="auto" w:fill="auto"/>
            <w:vAlign w:val="center"/>
            <w:hideMark/>
          </w:tcPr>
          <w:p w:rsidR="00216F5E" w:rsidRPr="00216F5E" w:rsidRDefault="00216F5E" w:rsidP="00216F5E">
            <w:pPr>
              <w:spacing w:after="0" w:line="240" w:lineRule="auto"/>
              <w:jc w:val="both"/>
              <w:rPr>
                <w:rFonts w:ascii="Times New Roman" w:eastAsia="Calibri" w:hAnsi="Times New Roman" w:cs="Times New Roman"/>
                <w:lang w:eastAsia="ru-RU"/>
              </w:rPr>
            </w:pPr>
            <w:r w:rsidRPr="00216F5E">
              <w:rPr>
                <w:rFonts w:ascii="Times New Roman" w:eastAsia="Calibri" w:hAnsi="Times New Roman" w:cs="Times New Roman"/>
                <w:lang w:eastAsia="ru-RU"/>
              </w:rPr>
              <w:t xml:space="preserve">610000, г. Киров,                    ул. </w:t>
            </w:r>
            <w:proofErr w:type="gramStart"/>
            <w:r w:rsidRPr="00216F5E">
              <w:rPr>
                <w:rFonts w:ascii="Times New Roman" w:eastAsia="Calibri" w:hAnsi="Times New Roman" w:cs="Times New Roman"/>
                <w:lang w:eastAsia="ru-RU"/>
              </w:rPr>
              <w:t>Спасская</w:t>
            </w:r>
            <w:proofErr w:type="gramEnd"/>
            <w:r w:rsidRPr="00216F5E">
              <w:rPr>
                <w:rFonts w:ascii="Times New Roman" w:eastAsia="Calibri" w:hAnsi="Times New Roman" w:cs="Times New Roman"/>
                <w:lang w:eastAsia="ru-RU"/>
              </w:rPr>
              <w:t>, 15</w:t>
            </w:r>
          </w:p>
        </w:tc>
        <w:tc>
          <w:tcPr>
            <w:tcW w:w="2835" w:type="dxa"/>
            <w:gridSpan w:val="2"/>
            <w:tcBorders>
              <w:top w:val="single" w:sz="4" w:space="0" w:color="auto"/>
              <w:left w:val="nil"/>
              <w:bottom w:val="single" w:sz="8" w:space="0" w:color="auto"/>
              <w:right w:val="single" w:sz="4" w:space="0" w:color="auto"/>
            </w:tcBorders>
            <w:shd w:val="clear" w:color="auto" w:fill="auto"/>
            <w:vAlign w:val="center"/>
            <w:hideMark/>
          </w:tcPr>
          <w:p w:rsidR="00216F5E" w:rsidRPr="00216F5E" w:rsidRDefault="00216F5E" w:rsidP="00216F5E">
            <w:pPr>
              <w:spacing w:after="0" w:line="240" w:lineRule="auto"/>
              <w:jc w:val="both"/>
              <w:rPr>
                <w:rFonts w:ascii="Times New Roman" w:eastAsia="Calibri" w:hAnsi="Times New Roman" w:cs="Times New Roman"/>
                <w:lang w:eastAsia="ru-RU"/>
              </w:rPr>
            </w:pPr>
            <w:r w:rsidRPr="00216F5E">
              <w:rPr>
                <w:rFonts w:ascii="Times New Roman" w:eastAsia="Calibri" w:hAnsi="Times New Roman" w:cs="Times New Roman"/>
                <w:lang w:eastAsia="ru-RU"/>
              </w:rPr>
              <w:t>Техническое обслуживание АУПС и СОУЭ</w:t>
            </w:r>
          </w:p>
        </w:tc>
        <w:tc>
          <w:tcPr>
            <w:tcW w:w="2127" w:type="dxa"/>
            <w:gridSpan w:val="2"/>
            <w:tcBorders>
              <w:top w:val="single" w:sz="4" w:space="0" w:color="auto"/>
              <w:left w:val="nil"/>
              <w:bottom w:val="single" w:sz="8" w:space="0" w:color="auto"/>
              <w:right w:val="single" w:sz="4" w:space="0" w:color="auto"/>
            </w:tcBorders>
            <w:shd w:val="clear" w:color="auto" w:fill="auto"/>
            <w:vAlign w:val="center"/>
          </w:tcPr>
          <w:p w:rsidR="00216F5E" w:rsidRPr="00216F5E" w:rsidRDefault="00216F5E" w:rsidP="00216F5E">
            <w:pPr>
              <w:spacing w:after="0" w:line="240" w:lineRule="auto"/>
              <w:jc w:val="center"/>
              <w:rPr>
                <w:rFonts w:ascii="Times New Roman" w:eastAsia="Calibri" w:hAnsi="Times New Roman" w:cs="Times New Roman"/>
                <w:lang w:eastAsia="ru-RU"/>
              </w:rPr>
            </w:pPr>
            <w:r w:rsidRPr="00216F5E">
              <w:rPr>
                <w:rFonts w:ascii="Times New Roman" w:eastAsia="Calibri" w:hAnsi="Times New Roman" w:cs="Times New Roman"/>
                <w:lang w:eastAsia="ru-RU"/>
              </w:rPr>
              <w:t>400,00</w:t>
            </w:r>
          </w:p>
        </w:tc>
      </w:tr>
      <w:tr w:rsidR="00216F5E" w:rsidRPr="00216F5E" w:rsidTr="00721D91">
        <w:trPr>
          <w:trHeight w:val="799"/>
        </w:trPr>
        <w:tc>
          <w:tcPr>
            <w:tcW w:w="567" w:type="dxa"/>
            <w:gridSpan w:val="2"/>
            <w:tcBorders>
              <w:top w:val="single" w:sz="4" w:space="0" w:color="auto"/>
              <w:left w:val="single" w:sz="8" w:space="0" w:color="auto"/>
              <w:bottom w:val="nil"/>
              <w:right w:val="single" w:sz="4" w:space="0" w:color="auto"/>
            </w:tcBorders>
            <w:shd w:val="clear" w:color="auto" w:fill="auto"/>
            <w:vAlign w:val="center"/>
            <w:hideMark/>
          </w:tcPr>
          <w:p w:rsidR="00216F5E" w:rsidRPr="00216F5E" w:rsidRDefault="00216F5E" w:rsidP="00216F5E">
            <w:pPr>
              <w:spacing w:after="0" w:line="240" w:lineRule="auto"/>
              <w:jc w:val="both"/>
              <w:rPr>
                <w:rFonts w:ascii="Times New Roman" w:eastAsia="Calibri" w:hAnsi="Times New Roman" w:cs="Times New Roman"/>
                <w:lang w:eastAsia="ru-RU"/>
              </w:rPr>
            </w:pPr>
            <w:r w:rsidRPr="00216F5E">
              <w:rPr>
                <w:rFonts w:ascii="Times New Roman" w:eastAsia="Calibri" w:hAnsi="Times New Roman" w:cs="Times New Roman"/>
                <w:lang w:eastAsia="ru-RU"/>
              </w:rPr>
              <w:lastRenderedPageBreak/>
              <w:t>8</w:t>
            </w:r>
          </w:p>
        </w:tc>
        <w:tc>
          <w:tcPr>
            <w:tcW w:w="2977" w:type="dxa"/>
            <w:tcBorders>
              <w:top w:val="single" w:sz="4" w:space="0" w:color="auto"/>
              <w:left w:val="nil"/>
              <w:bottom w:val="nil"/>
              <w:right w:val="single" w:sz="4" w:space="0" w:color="auto"/>
            </w:tcBorders>
            <w:shd w:val="clear" w:color="auto" w:fill="auto"/>
            <w:vAlign w:val="center"/>
            <w:hideMark/>
          </w:tcPr>
          <w:p w:rsidR="00216F5E" w:rsidRPr="00216F5E" w:rsidRDefault="00216F5E" w:rsidP="00216F5E">
            <w:pPr>
              <w:spacing w:after="0" w:line="240" w:lineRule="auto"/>
              <w:jc w:val="both"/>
              <w:rPr>
                <w:rFonts w:ascii="Times New Roman" w:eastAsia="Calibri" w:hAnsi="Times New Roman" w:cs="Times New Roman"/>
                <w:lang w:eastAsia="ru-RU"/>
              </w:rPr>
            </w:pPr>
            <w:r w:rsidRPr="00216F5E">
              <w:rPr>
                <w:rFonts w:ascii="Times New Roman" w:eastAsia="Calibri" w:hAnsi="Times New Roman" w:cs="Times New Roman"/>
                <w:lang w:eastAsia="ru-RU"/>
              </w:rPr>
              <w:t>МВЦ "Диорама"</w:t>
            </w:r>
          </w:p>
        </w:tc>
        <w:tc>
          <w:tcPr>
            <w:tcW w:w="2126" w:type="dxa"/>
            <w:tcBorders>
              <w:top w:val="single" w:sz="4" w:space="0" w:color="auto"/>
              <w:left w:val="nil"/>
              <w:bottom w:val="nil"/>
              <w:right w:val="single" w:sz="4" w:space="0" w:color="auto"/>
            </w:tcBorders>
            <w:shd w:val="clear" w:color="auto" w:fill="auto"/>
            <w:vAlign w:val="center"/>
            <w:hideMark/>
          </w:tcPr>
          <w:p w:rsidR="00216F5E" w:rsidRPr="00216F5E" w:rsidRDefault="00216F5E" w:rsidP="00216F5E">
            <w:pPr>
              <w:spacing w:after="0" w:line="240" w:lineRule="auto"/>
              <w:jc w:val="both"/>
              <w:rPr>
                <w:rFonts w:ascii="Times New Roman" w:eastAsia="Calibri" w:hAnsi="Times New Roman" w:cs="Times New Roman"/>
                <w:lang w:eastAsia="ru-RU"/>
              </w:rPr>
            </w:pPr>
            <w:r w:rsidRPr="00216F5E">
              <w:rPr>
                <w:rFonts w:ascii="Times New Roman" w:eastAsia="Calibri" w:hAnsi="Times New Roman" w:cs="Times New Roman"/>
                <w:lang w:eastAsia="ru-RU"/>
              </w:rPr>
              <w:t>610000, г. Киров,                    ул. Горького, 32</w:t>
            </w:r>
          </w:p>
        </w:tc>
        <w:tc>
          <w:tcPr>
            <w:tcW w:w="2835" w:type="dxa"/>
            <w:gridSpan w:val="2"/>
            <w:tcBorders>
              <w:top w:val="single" w:sz="8" w:space="0" w:color="auto"/>
              <w:left w:val="nil"/>
              <w:bottom w:val="nil"/>
              <w:right w:val="single" w:sz="4" w:space="0" w:color="auto"/>
            </w:tcBorders>
            <w:shd w:val="clear" w:color="auto" w:fill="auto"/>
            <w:vAlign w:val="center"/>
            <w:hideMark/>
          </w:tcPr>
          <w:p w:rsidR="00216F5E" w:rsidRPr="00216F5E" w:rsidRDefault="00216F5E" w:rsidP="00216F5E">
            <w:pPr>
              <w:spacing w:after="0" w:line="240" w:lineRule="auto"/>
              <w:jc w:val="both"/>
              <w:rPr>
                <w:rFonts w:ascii="Times New Roman" w:eastAsia="Calibri" w:hAnsi="Times New Roman" w:cs="Times New Roman"/>
                <w:lang w:eastAsia="ru-RU"/>
              </w:rPr>
            </w:pPr>
            <w:r w:rsidRPr="00216F5E">
              <w:rPr>
                <w:rFonts w:ascii="Times New Roman" w:eastAsia="Calibri" w:hAnsi="Times New Roman" w:cs="Times New Roman"/>
                <w:lang w:eastAsia="ru-RU"/>
              </w:rPr>
              <w:t>Техническое обслуживание АУПС и СОУЭ</w:t>
            </w:r>
          </w:p>
        </w:tc>
        <w:tc>
          <w:tcPr>
            <w:tcW w:w="2127" w:type="dxa"/>
            <w:gridSpan w:val="2"/>
            <w:tcBorders>
              <w:top w:val="single" w:sz="4" w:space="0" w:color="auto"/>
              <w:left w:val="nil"/>
              <w:bottom w:val="nil"/>
              <w:right w:val="single" w:sz="4" w:space="0" w:color="auto"/>
            </w:tcBorders>
            <w:shd w:val="clear" w:color="auto" w:fill="auto"/>
            <w:vAlign w:val="center"/>
          </w:tcPr>
          <w:p w:rsidR="00216F5E" w:rsidRPr="00216F5E" w:rsidRDefault="00216F5E" w:rsidP="00216F5E">
            <w:pPr>
              <w:spacing w:after="0" w:line="240" w:lineRule="auto"/>
              <w:jc w:val="center"/>
              <w:rPr>
                <w:rFonts w:ascii="Times New Roman" w:eastAsia="Calibri" w:hAnsi="Times New Roman" w:cs="Times New Roman"/>
                <w:lang w:eastAsia="ru-RU"/>
              </w:rPr>
            </w:pPr>
            <w:r w:rsidRPr="00216F5E">
              <w:rPr>
                <w:rFonts w:ascii="Times New Roman" w:eastAsia="Calibri" w:hAnsi="Times New Roman" w:cs="Times New Roman"/>
                <w:lang w:eastAsia="ru-RU"/>
              </w:rPr>
              <w:t>1000,00</w:t>
            </w:r>
          </w:p>
        </w:tc>
      </w:tr>
      <w:tr w:rsidR="00216F5E" w:rsidRPr="00216F5E" w:rsidTr="00721D91">
        <w:trPr>
          <w:trHeight w:val="799"/>
        </w:trPr>
        <w:tc>
          <w:tcPr>
            <w:tcW w:w="567"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216F5E" w:rsidRPr="00216F5E" w:rsidRDefault="00216F5E" w:rsidP="00216F5E">
            <w:pPr>
              <w:spacing w:after="0" w:line="240" w:lineRule="auto"/>
              <w:jc w:val="both"/>
              <w:rPr>
                <w:rFonts w:ascii="Times New Roman" w:eastAsia="Calibri" w:hAnsi="Times New Roman" w:cs="Times New Roman"/>
                <w:lang w:eastAsia="ru-RU"/>
              </w:rPr>
            </w:pPr>
            <w:r w:rsidRPr="00216F5E">
              <w:rPr>
                <w:rFonts w:ascii="Times New Roman" w:eastAsia="Calibri" w:hAnsi="Times New Roman" w:cs="Times New Roman"/>
                <w:lang w:eastAsia="ru-RU"/>
              </w:rPr>
              <w:t>9</w:t>
            </w:r>
          </w:p>
        </w:tc>
        <w:tc>
          <w:tcPr>
            <w:tcW w:w="2977" w:type="dxa"/>
            <w:tcBorders>
              <w:top w:val="single" w:sz="8" w:space="0" w:color="auto"/>
              <w:left w:val="nil"/>
              <w:bottom w:val="single" w:sz="8" w:space="0" w:color="auto"/>
              <w:right w:val="single" w:sz="4" w:space="0" w:color="auto"/>
            </w:tcBorders>
            <w:shd w:val="clear" w:color="auto" w:fill="auto"/>
            <w:vAlign w:val="center"/>
            <w:hideMark/>
          </w:tcPr>
          <w:p w:rsidR="00216F5E" w:rsidRPr="00216F5E" w:rsidRDefault="00216F5E" w:rsidP="00216F5E">
            <w:pPr>
              <w:spacing w:after="0" w:line="240" w:lineRule="auto"/>
              <w:jc w:val="both"/>
              <w:rPr>
                <w:rFonts w:ascii="Times New Roman" w:eastAsia="Calibri" w:hAnsi="Times New Roman" w:cs="Times New Roman"/>
                <w:lang w:eastAsia="ru-RU"/>
              </w:rPr>
            </w:pPr>
            <w:r w:rsidRPr="00216F5E">
              <w:rPr>
                <w:rFonts w:ascii="Times New Roman" w:eastAsia="Calibri" w:hAnsi="Times New Roman" w:cs="Times New Roman"/>
                <w:lang w:eastAsia="ru-RU"/>
              </w:rPr>
              <w:t>Музей воинской славы</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216F5E" w:rsidRPr="00216F5E" w:rsidRDefault="00216F5E" w:rsidP="00216F5E">
            <w:pPr>
              <w:spacing w:after="0" w:line="240" w:lineRule="auto"/>
              <w:jc w:val="both"/>
              <w:rPr>
                <w:rFonts w:ascii="Times New Roman" w:eastAsia="Calibri" w:hAnsi="Times New Roman" w:cs="Times New Roman"/>
                <w:lang w:eastAsia="ru-RU"/>
              </w:rPr>
            </w:pPr>
            <w:r w:rsidRPr="00216F5E">
              <w:rPr>
                <w:rFonts w:ascii="Times New Roman" w:eastAsia="Calibri" w:hAnsi="Times New Roman" w:cs="Times New Roman"/>
                <w:lang w:eastAsia="ru-RU"/>
              </w:rPr>
              <w:t xml:space="preserve">610000, г. Киров,                    ул. </w:t>
            </w:r>
            <w:proofErr w:type="gramStart"/>
            <w:r w:rsidRPr="00216F5E">
              <w:rPr>
                <w:rFonts w:ascii="Times New Roman" w:eastAsia="Calibri" w:hAnsi="Times New Roman" w:cs="Times New Roman"/>
                <w:lang w:eastAsia="ru-RU"/>
              </w:rPr>
              <w:t>Красноармейская</w:t>
            </w:r>
            <w:proofErr w:type="gramEnd"/>
            <w:r w:rsidRPr="00216F5E">
              <w:rPr>
                <w:rFonts w:ascii="Times New Roman" w:eastAsia="Calibri" w:hAnsi="Times New Roman" w:cs="Times New Roman"/>
                <w:lang w:eastAsia="ru-RU"/>
              </w:rPr>
              <w:t>, 1а</w:t>
            </w:r>
          </w:p>
        </w:tc>
        <w:tc>
          <w:tcPr>
            <w:tcW w:w="2835" w:type="dxa"/>
            <w:gridSpan w:val="2"/>
            <w:tcBorders>
              <w:top w:val="single" w:sz="8" w:space="0" w:color="auto"/>
              <w:left w:val="nil"/>
              <w:bottom w:val="single" w:sz="8" w:space="0" w:color="auto"/>
              <w:right w:val="single" w:sz="4" w:space="0" w:color="auto"/>
            </w:tcBorders>
            <w:shd w:val="clear" w:color="auto" w:fill="auto"/>
            <w:vAlign w:val="center"/>
            <w:hideMark/>
          </w:tcPr>
          <w:p w:rsidR="00216F5E" w:rsidRPr="00216F5E" w:rsidRDefault="00216F5E" w:rsidP="00216F5E">
            <w:pPr>
              <w:spacing w:after="0" w:line="240" w:lineRule="auto"/>
              <w:jc w:val="both"/>
              <w:rPr>
                <w:rFonts w:ascii="Times New Roman" w:eastAsia="Calibri" w:hAnsi="Times New Roman" w:cs="Times New Roman"/>
                <w:lang w:eastAsia="ru-RU"/>
              </w:rPr>
            </w:pPr>
            <w:r w:rsidRPr="00216F5E">
              <w:rPr>
                <w:rFonts w:ascii="Times New Roman" w:eastAsia="Calibri" w:hAnsi="Times New Roman" w:cs="Times New Roman"/>
                <w:lang w:eastAsia="ru-RU"/>
              </w:rPr>
              <w:t>Техническое обслуживание АУПС и СОУЭ</w:t>
            </w:r>
          </w:p>
        </w:tc>
        <w:tc>
          <w:tcPr>
            <w:tcW w:w="2127" w:type="dxa"/>
            <w:gridSpan w:val="2"/>
            <w:tcBorders>
              <w:top w:val="single" w:sz="8" w:space="0" w:color="auto"/>
              <w:left w:val="nil"/>
              <w:bottom w:val="single" w:sz="8" w:space="0" w:color="auto"/>
              <w:right w:val="single" w:sz="4" w:space="0" w:color="auto"/>
            </w:tcBorders>
            <w:shd w:val="clear" w:color="auto" w:fill="auto"/>
            <w:vAlign w:val="center"/>
          </w:tcPr>
          <w:p w:rsidR="00216F5E" w:rsidRPr="00216F5E" w:rsidRDefault="00216F5E" w:rsidP="00216F5E">
            <w:pPr>
              <w:spacing w:after="0" w:line="240" w:lineRule="auto"/>
              <w:jc w:val="center"/>
              <w:rPr>
                <w:rFonts w:ascii="Times New Roman" w:eastAsia="Calibri" w:hAnsi="Times New Roman" w:cs="Times New Roman"/>
                <w:lang w:eastAsia="ru-RU"/>
              </w:rPr>
            </w:pPr>
            <w:r w:rsidRPr="00216F5E">
              <w:rPr>
                <w:rFonts w:ascii="Times New Roman" w:eastAsia="Calibri" w:hAnsi="Times New Roman" w:cs="Times New Roman"/>
                <w:lang w:eastAsia="ru-RU"/>
              </w:rPr>
              <w:t>633,33</w:t>
            </w:r>
          </w:p>
        </w:tc>
      </w:tr>
      <w:tr w:rsidR="00216F5E" w:rsidRPr="00216F5E" w:rsidTr="00721D91">
        <w:tblPrEx>
          <w:tblLook w:val="0000" w:firstRow="0" w:lastRow="0" w:firstColumn="0" w:lastColumn="0" w:noHBand="0" w:noVBand="0"/>
        </w:tblPrEx>
        <w:trPr>
          <w:gridBefore w:val="1"/>
          <w:gridAfter w:val="1"/>
          <w:wBefore w:w="558" w:type="dxa"/>
          <w:wAfter w:w="494" w:type="dxa"/>
          <w:trHeight w:val="315"/>
        </w:trPr>
        <w:tc>
          <w:tcPr>
            <w:tcW w:w="6960" w:type="dxa"/>
            <w:gridSpan w:val="4"/>
            <w:tcBorders>
              <w:top w:val="nil"/>
              <w:left w:val="nil"/>
              <w:bottom w:val="nil"/>
              <w:right w:val="nil"/>
            </w:tcBorders>
            <w:shd w:val="clear" w:color="auto" w:fill="auto"/>
            <w:noWrap/>
            <w:vAlign w:val="bottom"/>
          </w:tcPr>
          <w:p w:rsidR="00216F5E" w:rsidRPr="00216F5E" w:rsidRDefault="00216F5E" w:rsidP="00216F5E">
            <w:pPr>
              <w:spacing w:after="0" w:line="240" w:lineRule="auto"/>
              <w:jc w:val="right"/>
              <w:rPr>
                <w:rFonts w:ascii="Times New Roman" w:eastAsia="Times New Roman" w:hAnsi="Times New Roman" w:cs="Times New Roman"/>
                <w:lang w:eastAsia="ru-RU"/>
              </w:rPr>
            </w:pPr>
            <w:r w:rsidRPr="00216F5E">
              <w:rPr>
                <w:rFonts w:ascii="Times New Roman" w:eastAsia="Times New Roman" w:hAnsi="Times New Roman" w:cs="Times New Roman"/>
                <w:lang w:eastAsia="ru-RU"/>
              </w:rPr>
              <w:t>Итого:</w:t>
            </w:r>
          </w:p>
        </w:tc>
        <w:tc>
          <w:tcPr>
            <w:tcW w:w="2620" w:type="dxa"/>
            <w:gridSpan w:val="2"/>
            <w:tcBorders>
              <w:top w:val="nil"/>
              <w:left w:val="nil"/>
              <w:bottom w:val="nil"/>
              <w:right w:val="nil"/>
            </w:tcBorders>
            <w:shd w:val="clear" w:color="auto" w:fill="auto"/>
            <w:noWrap/>
            <w:vAlign w:val="bottom"/>
          </w:tcPr>
          <w:p w:rsidR="00216F5E" w:rsidRPr="00216F5E" w:rsidRDefault="00216F5E" w:rsidP="00216F5E">
            <w:pPr>
              <w:spacing w:after="0" w:line="240" w:lineRule="auto"/>
              <w:jc w:val="center"/>
              <w:rPr>
                <w:rFonts w:ascii="Times New Roman" w:eastAsia="Times New Roman" w:hAnsi="Times New Roman" w:cs="Times New Roman"/>
                <w:b/>
                <w:bCs/>
                <w:lang w:eastAsia="ru-RU"/>
              </w:rPr>
            </w:pPr>
            <w:r w:rsidRPr="00216F5E">
              <w:rPr>
                <w:rFonts w:ascii="Times New Roman" w:eastAsia="Times New Roman" w:hAnsi="Times New Roman" w:cs="Times New Roman"/>
                <w:b/>
                <w:bCs/>
                <w:lang w:eastAsia="ru-RU"/>
              </w:rPr>
              <w:t>6333,33</w:t>
            </w:r>
          </w:p>
        </w:tc>
      </w:tr>
      <w:tr w:rsidR="00216F5E" w:rsidRPr="00216F5E" w:rsidTr="00721D91">
        <w:tblPrEx>
          <w:tblLook w:val="0000" w:firstRow="0" w:lastRow="0" w:firstColumn="0" w:lastColumn="0" w:noHBand="0" w:noVBand="0"/>
        </w:tblPrEx>
        <w:trPr>
          <w:gridBefore w:val="1"/>
          <w:gridAfter w:val="1"/>
          <w:wBefore w:w="558" w:type="dxa"/>
          <w:wAfter w:w="494" w:type="dxa"/>
          <w:trHeight w:val="315"/>
        </w:trPr>
        <w:tc>
          <w:tcPr>
            <w:tcW w:w="6960" w:type="dxa"/>
            <w:gridSpan w:val="4"/>
            <w:tcBorders>
              <w:top w:val="nil"/>
              <w:left w:val="nil"/>
              <w:bottom w:val="nil"/>
              <w:right w:val="nil"/>
            </w:tcBorders>
            <w:shd w:val="clear" w:color="auto" w:fill="auto"/>
            <w:noWrap/>
            <w:vAlign w:val="bottom"/>
          </w:tcPr>
          <w:p w:rsidR="00216F5E" w:rsidRPr="00216F5E" w:rsidRDefault="00216F5E" w:rsidP="00216F5E">
            <w:pPr>
              <w:spacing w:after="0" w:line="240" w:lineRule="auto"/>
              <w:jc w:val="right"/>
              <w:rPr>
                <w:rFonts w:ascii="Times New Roman" w:eastAsia="Times New Roman" w:hAnsi="Times New Roman" w:cs="Times New Roman"/>
                <w:lang w:eastAsia="ru-RU"/>
              </w:rPr>
            </w:pPr>
            <w:r w:rsidRPr="00216F5E">
              <w:rPr>
                <w:rFonts w:ascii="Times New Roman" w:eastAsia="Times New Roman" w:hAnsi="Times New Roman" w:cs="Times New Roman"/>
                <w:lang w:eastAsia="ru-RU"/>
              </w:rPr>
              <w:t>НДС:</w:t>
            </w:r>
          </w:p>
        </w:tc>
        <w:tc>
          <w:tcPr>
            <w:tcW w:w="2620" w:type="dxa"/>
            <w:gridSpan w:val="2"/>
            <w:tcBorders>
              <w:top w:val="nil"/>
              <w:left w:val="nil"/>
              <w:bottom w:val="nil"/>
              <w:right w:val="nil"/>
            </w:tcBorders>
            <w:shd w:val="clear" w:color="auto" w:fill="auto"/>
            <w:noWrap/>
            <w:vAlign w:val="bottom"/>
          </w:tcPr>
          <w:p w:rsidR="00216F5E" w:rsidRPr="00216F5E" w:rsidRDefault="00216F5E" w:rsidP="00216F5E">
            <w:pPr>
              <w:spacing w:after="0" w:line="240" w:lineRule="auto"/>
              <w:jc w:val="center"/>
              <w:rPr>
                <w:rFonts w:ascii="Times New Roman" w:eastAsia="Times New Roman" w:hAnsi="Times New Roman" w:cs="Times New Roman"/>
                <w:b/>
                <w:bCs/>
                <w:lang w:eastAsia="ru-RU"/>
              </w:rPr>
            </w:pPr>
            <w:r w:rsidRPr="00216F5E">
              <w:rPr>
                <w:rFonts w:ascii="Times New Roman" w:eastAsia="Times New Roman" w:hAnsi="Times New Roman" w:cs="Times New Roman"/>
                <w:b/>
                <w:bCs/>
                <w:lang w:eastAsia="ru-RU"/>
              </w:rPr>
              <w:t>0,00</w:t>
            </w:r>
          </w:p>
        </w:tc>
      </w:tr>
    </w:tbl>
    <w:p w:rsidR="00216F5E" w:rsidRPr="00216F5E" w:rsidRDefault="00216F5E" w:rsidP="00216F5E">
      <w:pPr>
        <w:spacing w:after="0" w:line="240" w:lineRule="auto"/>
        <w:jc w:val="both"/>
        <w:rPr>
          <w:rFonts w:ascii="Times New Roman" w:eastAsia="SimSun" w:hAnsi="Times New Roman" w:cs="Times New Roman"/>
          <w:b/>
          <w:lang w:eastAsia="ru-RU"/>
        </w:rPr>
      </w:pPr>
      <w:r w:rsidRPr="00216F5E">
        <w:rPr>
          <w:rFonts w:ascii="Times New Roman" w:eastAsia="SimSun" w:hAnsi="Times New Roman" w:cs="Times New Roman"/>
          <w:b/>
          <w:lang w:eastAsia="ru-RU"/>
        </w:rPr>
        <w:t>В первом квартале 2021 года стоимость технического обслуживания пожарной сигнализации составит  (шесть тысяч триста тридцать три) рубля 33 копейки. НДС</w:t>
      </w:r>
      <w:proofErr w:type="gramStart"/>
      <w:r w:rsidRPr="00216F5E">
        <w:rPr>
          <w:rFonts w:ascii="Times New Roman" w:eastAsia="SimSun" w:hAnsi="Times New Roman" w:cs="Times New Roman"/>
          <w:b/>
          <w:lang w:eastAsia="ru-RU"/>
        </w:rPr>
        <w:t>0</w:t>
      </w:r>
      <w:proofErr w:type="gramEnd"/>
      <w:r w:rsidRPr="00216F5E">
        <w:rPr>
          <w:rFonts w:ascii="Times New Roman" w:eastAsia="SimSun" w:hAnsi="Times New Roman" w:cs="Times New Roman"/>
          <w:b/>
          <w:lang w:eastAsia="ru-RU"/>
        </w:rPr>
        <w:t>,00/(нет).</w:t>
      </w:r>
    </w:p>
    <w:p w:rsidR="00216F5E" w:rsidRPr="00216F5E" w:rsidRDefault="00216F5E" w:rsidP="00216F5E">
      <w:pPr>
        <w:spacing w:after="0" w:line="240" w:lineRule="auto"/>
        <w:jc w:val="both"/>
        <w:rPr>
          <w:rFonts w:ascii="Times New Roman" w:eastAsia="Times New Roman" w:hAnsi="Times New Roman" w:cs="Times New Roman"/>
          <w:lang w:eastAsia="ru-RU"/>
        </w:rPr>
      </w:pPr>
    </w:p>
    <w:p w:rsidR="002D6F5C" w:rsidRPr="002D6F5C" w:rsidRDefault="002D6F5C" w:rsidP="002D6F5C">
      <w:pPr>
        <w:spacing w:after="0" w:line="240" w:lineRule="auto"/>
        <w:jc w:val="both"/>
        <w:rPr>
          <w:rFonts w:ascii="Times New Roman" w:eastAsia="SimSun" w:hAnsi="Times New Roman" w:cs="Times New Roman"/>
          <w:lang w:eastAsia="ru-RU"/>
        </w:rPr>
      </w:pPr>
    </w:p>
    <w:p w:rsidR="00ED288C" w:rsidRPr="00ED288C" w:rsidRDefault="00ED288C" w:rsidP="00ED288C">
      <w:pPr>
        <w:spacing w:after="0" w:line="240" w:lineRule="auto"/>
        <w:jc w:val="right"/>
        <w:rPr>
          <w:rFonts w:ascii="Times New Roman" w:eastAsia="Times New Roman" w:hAnsi="Times New Roman" w:cs="Times New Roman"/>
          <w:b/>
          <w:sz w:val="24"/>
          <w:szCs w:val="24"/>
          <w:u w:val="single"/>
          <w:lang w:eastAsia="ar-SA"/>
        </w:rPr>
      </w:pPr>
      <w:r w:rsidRPr="00ED288C">
        <w:rPr>
          <w:rFonts w:ascii="Times New Roman" w:eastAsia="Times New Roman" w:hAnsi="Times New Roman" w:cs="Times New Roman"/>
          <w:sz w:val="24"/>
          <w:szCs w:val="24"/>
          <w:lang w:eastAsia="ar-SA"/>
        </w:rPr>
        <w:t>Приложение №1</w:t>
      </w:r>
    </w:p>
    <w:p w:rsidR="00ED288C" w:rsidRPr="00ED288C" w:rsidRDefault="00ED288C" w:rsidP="00ED288C">
      <w:pPr>
        <w:spacing w:after="0" w:line="240" w:lineRule="auto"/>
        <w:jc w:val="right"/>
        <w:rPr>
          <w:rFonts w:ascii="Times New Roman" w:eastAsia="Times New Roman" w:hAnsi="Times New Roman" w:cs="Times New Roman"/>
          <w:b/>
          <w:sz w:val="24"/>
          <w:szCs w:val="24"/>
          <w:u w:val="single"/>
          <w:lang w:eastAsia="ar-SA"/>
        </w:rPr>
      </w:pPr>
    </w:p>
    <w:p w:rsidR="00ED288C" w:rsidRPr="00ED288C" w:rsidRDefault="00ED288C" w:rsidP="00ED288C">
      <w:pPr>
        <w:suppressAutoHyphens/>
        <w:spacing w:after="0" w:line="240" w:lineRule="auto"/>
        <w:ind w:left="2268" w:firstLine="708"/>
        <w:jc w:val="right"/>
        <w:rPr>
          <w:rFonts w:ascii="Times New Roman" w:eastAsia="Times New Roman" w:hAnsi="Times New Roman" w:cs="Times New Roman"/>
          <w:color w:val="000000"/>
          <w:sz w:val="24"/>
          <w:szCs w:val="24"/>
          <w:lang w:eastAsia="ar-SA"/>
        </w:rPr>
      </w:pPr>
      <w:r w:rsidRPr="00ED288C">
        <w:rPr>
          <w:rFonts w:ascii="Times New Roman" w:eastAsia="Times New Roman" w:hAnsi="Times New Roman" w:cs="Times New Roman"/>
          <w:sz w:val="24"/>
          <w:szCs w:val="24"/>
          <w:lang w:eastAsia="ar-SA"/>
        </w:rPr>
        <w:t>к Договору № 281-20 от 30 декабря</w:t>
      </w:r>
      <w:r w:rsidRPr="00ED288C">
        <w:rPr>
          <w:rFonts w:ascii="Times New Roman" w:eastAsia="Times New Roman" w:hAnsi="Times New Roman" w:cs="Times New Roman"/>
          <w:bCs/>
          <w:sz w:val="24"/>
          <w:szCs w:val="24"/>
          <w:lang w:eastAsia="ar-SA"/>
        </w:rPr>
        <w:t xml:space="preserve"> 2020 года</w:t>
      </w:r>
    </w:p>
    <w:p w:rsidR="00ED288C" w:rsidRPr="00ED288C" w:rsidRDefault="00ED288C" w:rsidP="00ED288C">
      <w:pPr>
        <w:spacing w:before="60" w:after="0" w:line="240" w:lineRule="auto"/>
        <w:jc w:val="right"/>
        <w:rPr>
          <w:rFonts w:ascii="Times New Roman" w:eastAsia="Times New Roman" w:hAnsi="Times New Roman" w:cs="Times New Roman"/>
          <w:color w:val="000000"/>
          <w:sz w:val="24"/>
          <w:szCs w:val="24"/>
          <w:lang w:eastAsia="ar-SA"/>
        </w:rPr>
      </w:pPr>
    </w:p>
    <w:p w:rsidR="00ED288C" w:rsidRPr="00ED288C" w:rsidRDefault="00ED288C" w:rsidP="00ED288C">
      <w:pPr>
        <w:suppressAutoHyphens/>
        <w:spacing w:after="0" w:line="240" w:lineRule="auto"/>
        <w:jc w:val="center"/>
        <w:outlineLvl w:val="7"/>
        <w:rPr>
          <w:rFonts w:ascii="Times New Roman" w:eastAsia="Times New Roman" w:hAnsi="Times New Roman" w:cs="Times New Roman"/>
          <w:b/>
          <w:iCs/>
          <w:color w:val="000000"/>
          <w:sz w:val="24"/>
          <w:szCs w:val="24"/>
          <w:lang w:eastAsia="ar-SA"/>
        </w:rPr>
      </w:pPr>
      <w:r w:rsidRPr="00ED288C">
        <w:rPr>
          <w:rFonts w:ascii="Times New Roman" w:eastAsia="Times New Roman" w:hAnsi="Times New Roman" w:cs="Times New Roman"/>
          <w:b/>
          <w:iCs/>
          <w:color w:val="000000"/>
          <w:sz w:val="24"/>
          <w:szCs w:val="24"/>
          <w:lang w:eastAsia="ar-SA"/>
        </w:rPr>
        <w:t>Состав и стоимость услуги мониторинга</w:t>
      </w:r>
    </w:p>
    <w:p w:rsidR="00ED288C" w:rsidRPr="00ED288C" w:rsidRDefault="00ED288C" w:rsidP="00ED288C">
      <w:pPr>
        <w:suppressAutoHyphens/>
        <w:spacing w:after="0" w:line="240" w:lineRule="auto"/>
        <w:jc w:val="center"/>
        <w:outlineLvl w:val="7"/>
        <w:rPr>
          <w:rFonts w:ascii="Times New Roman" w:eastAsia="Times New Roman" w:hAnsi="Times New Roman" w:cs="Times New Roman"/>
          <w:b/>
          <w:iCs/>
          <w:color w:val="000000"/>
          <w:sz w:val="24"/>
          <w:szCs w:val="24"/>
          <w:lang w:eastAsia="ar-SA"/>
        </w:rPr>
      </w:pPr>
    </w:p>
    <w:tbl>
      <w:tblPr>
        <w:tblpPr w:leftFromText="180" w:rightFromText="180" w:vertAnchor="text" w:horzAnchor="margin" w:tblpXSpec="center" w:tblpY="164"/>
        <w:tblW w:w="10012" w:type="dxa"/>
        <w:tblLayout w:type="fixed"/>
        <w:tblCellMar>
          <w:top w:w="55" w:type="dxa"/>
          <w:left w:w="55" w:type="dxa"/>
          <w:bottom w:w="55" w:type="dxa"/>
          <w:right w:w="55" w:type="dxa"/>
        </w:tblCellMar>
        <w:tblLook w:val="0000" w:firstRow="0" w:lastRow="0" w:firstColumn="0" w:lastColumn="0" w:noHBand="0" w:noVBand="0"/>
      </w:tblPr>
      <w:tblGrid>
        <w:gridCol w:w="567"/>
        <w:gridCol w:w="2410"/>
        <w:gridCol w:w="1134"/>
        <w:gridCol w:w="1343"/>
        <w:gridCol w:w="1984"/>
        <w:gridCol w:w="2146"/>
        <w:gridCol w:w="385"/>
        <w:gridCol w:w="23"/>
        <w:gridCol w:w="20"/>
      </w:tblGrid>
      <w:tr w:rsidR="00ED288C" w:rsidRPr="00ED288C" w:rsidTr="00721D91">
        <w:trPr>
          <w:gridAfter w:val="3"/>
          <w:wAfter w:w="428" w:type="dxa"/>
        </w:trPr>
        <w:tc>
          <w:tcPr>
            <w:tcW w:w="567" w:type="dxa"/>
            <w:tcBorders>
              <w:top w:val="single" w:sz="8" w:space="0" w:color="000000"/>
              <w:left w:val="single" w:sz="8" w:space="0" w:color="000000"/>
              <w:bottom w:val="single" w:sz="8" w:space="0" w:color="000000"/>
            </w:tcBorders>
            <w:shd w:val="clear" w:color="auto" w:fill="auto"/>
            <w:vAlign w:val="center"/>
          </w:tcPr>
          <w:p w:rsidR="00ED288C" w:rsidRPr="00ED288C" w:rsidRDefault="00ED288C" w:rsidP="00ED288C">
            <w:pPr>
              <w:suppressAutoHyphens/>
              <w:spacing w:after="0" w:line="240" w:lineRule="auto"/>
              <w:jc w:val="center"/>
              <w:rPr>
                <w:rFonts w:ascii="Times New Roman" w:eastAsia="Times New Roman" w:hAnsi="Times New Roman" w:cs="Times New Roman"/>
                <w:sz w:val="24"/>
                <w:szCs w:val="24"/>
                <w:lang w:eastAsia="ar-SA"/>
              </w:rPr>
            </w:pPr>
            <w:r w:rsidRPr="00ED288C">
              <w:rPr>
                <w:rFonts w:ascii="Times New Roman" w:eastAsia="Times New Roman" w:hAnsi="Times New Roman" w:cs="Times New Roman"/>
                <w:sz w:val="24"/>
                <w:szCs w:val="24"/>
                <w:lang w:eastAsia="ar-SA"/>
              </w:rPr>
              <w:t>№</w:t>
            </w:r>
          </w:p>
          <w:p w:rsidR="00ED288C" w:rsidRPr="00ED288C" w:rsidRDefault="00ED288C" w:rsidP="00ED288C">
            <w:pPr>
              <w:suppressAutoHyphens/>
              <w:spacing w:after="0" w:line="240" w:lineRule="auto"/>
              <w:jc w:val="center"/>
              <w:rPr>
                <w:rFonts w:ascii="Times New Roman" w:eastAsia="Times New Roman" w:hAnsi="Times New Roman" w:cs="Times New Roman"/>
                <w:bCs/>
                <w:sz w:val="24"/>
                <w:szCs w:val="24"/>
                <w:lang w:eastAsia="ar-SA"/>
              </w:rPr>
            </w:pPr>
            <w:proofErr w:type="gramStart"/>
            <w:r w:rsidRPr="00ED288C">
              <w:rPr>
                <w:rFonts w:ascii="Times New Roman" w:eastAsia="Times New Roman" w:hAnsi="Times New Roman" w:cs="Times New Roman"/>
                <w:sz w:val="24"/>
                <w:szCs w:val="24"/>
                <w:lang w:eastAsia="ar-SA"/>
              </w:rPr>
              <w:t>п</w:t>
            </w:r>
            <w:proofErr w:type="gramEnd"/>
            <w:r w:rsidRPr="00ED288C">
              <w:rPr>
                <w:rFonts w:ascii="Times New Roman" w:eastAsia="Times New Roman" w:hAnsi="Times New Roman" w:cs="Times New Roman"/>
                <w:sz w:val="24"/>
                <w:szCs w:val="24"/>
                <w:lang w:eastAsia="ar-SA"/>
              </w:rPr>
              <w:t>/п</w:t>
            </w:r>
          </w:p>
        </w:tc>
        <w:tc>
          <w:tcPr>
            <w:tcW w:w="2410" w:type="dxa"/>
            <w:tcBorders>
              <w:top w:val="single" w:sz="8" w:space="0" w:color="000000"/>
              <w:left w:val="single" w:sz="8" w:space="0" w:color="000000"/>
              <w:bottom w:val="single" w:sz="8" w:space="0" w:color="000000"/>
            </w:tcBorders>
            <w:shd w:val="clear" w:color="auto" w:fill="auto"/>
            <w:vAlign w:val="center"/>
          </w:tcPr>
          <w:p w:rsidR="00ED288C" w:rsidRPr="00ED288C" w:rsidRDefault="00ED288C" w:rsidP="00ED288C">
            <w:pPr>
              <w:tabs>
                <w:tab w:val="left" w:pos="142"/>
              </w:tabs>
              <w:suppressAutoHyphens/>
              <w:spacing w:after="0" w:line="240" w:lineRule="auto"/>
              <w:jc w:val="center"/>
              <w:rPr>
                <w:rFonts w:ascii="Times New Roman" w:eastAsia="Times New Roman" w:hAnsi="Times New Roman" w:cs="Times New Roman"/>
                <w:bCs/>
                <w:sz w:val="24"/>
                <w:szCs w:val="24"/>
                <w:lang w:eastAsia="ar-SA"/>
              </w:rPr>
            </w:pPr>
            <w:r w:rsidRPr="00ED288C">
              <w:rPr>
                <w:rFonts w:ascii="Times New Roman" w:eastAsia="Times New Roman" w:hAnsi="Times New Roman" w:cs="Times New Roman"/>
                <w:bCs/>
                <w:sz w:val="24"/>
                <w:szCs w:val="24"/>
                <w:lang w:eastAsia="ar-SA"/>
              </w:rPr>
              <w:t>Состав</w:t>
            </w:r>
          </w:p>
        </w:tc>
        <w:tc>
          <w:tcPr>
            <w:tcW w:w="1134" w:type="dxa"/>
            <w:tcBorders>
              <w:top w:val="single" w:sz="8" w:space="0" w:color="000000"/>
              <w:left w:val="single" w:sz="8" w:space="0" w:color="000000"/>
              <w:bottom w:val="single" w:sz="8" w:space="0" w:color="000000"/>
            </w:tcBorders>
            <w:shd w:val="clear" w:color="auto" w:fill="auto"/>
            <w:vAlign w:val="center"/>
          </w:tcPr>
          <w:p w:rsidR="00ED288C" w:rsidRPr="00ED288C" w:rsidRDefault="00ED288C" w:rsidP="00ED288C">
            <w:pPr>
              <w:tabs>
                <w:tab w:val="left" w:pos="142"/>
              </w:tabs>
              <w:suppressAutoHyphens/>
              <w:spacing w:after="0" w:line="240" w:lineRule="auto"/>
              <w:jc w:val="center"/>
              <w:rPr>
                <w:rFonts w:ascii="Times New Roman" w:eastAsia="Times New Roman" w:hAnsi="Times New Roman" w:cs="Times New Roman"/>
                <w:sz w:val="24"/>
                <w:szCs w:val="24"/>
                <w:lang w:eastAsia="ar-SA"/>
              </w:rPr>
            </w:pPr>
            <w:r w:rsidRPr="00ED288C">
              <w:rPr>
                <w:rFonts w:ascii="Times New Roman" w:eastAsia="Times New Roman" w:hAnsi="Times New Roman" w:cs="Times New Roman"/>
                <w:bCs/>
                <w:sz w:val="24"/>
                <w:szCs w:val="24"/>
                <w:lang w:eastAsia="ar-SA"/>
              </w:rPr>
              <w:t>Кол-во объектов</w:t>
            </w:r>
          </w:p>
        </w:tc>
        <w:tc>
          <w:tcPr>
            <w:tcW w:w="1343" w:type="dxa"/>
            <w:tcBorders>
              <w:top w:val="single" w:sz="8" w:space="0" w:color="000000"/>
              <w:left w:val="single" w:sz="8" w:space="0" w:color="000000"/>
              <w:bottom w:val="single" w:sz="8" w:space="0" w:color="000000"/>
            </w:tcBorders>
            <w:shd w:val="clear" w:color="auto" w:fill="auto"/>
            <w:vAlign w:val="center"/>
          </w:tcPr>
          <w:p w:rsidR="00ED288C" w:rsidRPr="00ED288C" w:rsidRDefault="00ED288C" w:rsidP="00ED288C">
            <w:pPr>
              <w:suppressAutoHyphens/>
              <w:spacing w:after="0" w:line="240" w:lineRule="auto"/>
              <w:jc w:val="center"/>
              <w:rPr>
                <w:rFonts w:ascii="Times New Roman" w:eastAsia="Times New Roman" w:hAnsi="Times New Roman" w:cs="Times New Roman"/>
                <w:sz w:val="24"/>
                <w:szCs w:val="24"/>
                <w:lang w:eastAsia="ar-SA"/>
              </w:rPr>
            </w:pPr>
            <w:r w:rsidRPr="00ED288C">
              <w:rPr>
                <w:rFonts w:ascii="Times New Roman" w:eastAsia="Times New Roman" w:hAnsi="Times New Roman" w:cs="Times New Roman"/>
                <w:sz w:val="24"/>
                <w:szCs w:val="24"/>
                <w:lang w:eastAsia="ar-SA"/>
              </w:rPr>
              <w:t>Стоимость за 1 объект, (руб.)</w:t>
            </w:r>
          </w:p>
        </w:tc>
        <w:tc>
          <w:tcPr>
            <w:tcW w:w="1984" w:type="dxa"/>
            <w:tcBorders>
              <w:top w:val="single" w:sz="8" w:space="0" w:color="000000"/>
              <w:left w:val="single" w:sz="8" w:space="0" w:color="000000"/>
              <w:bottom w:val="single" w:sz="8" w:space="0" w:color="000000"/>
            </w:tcBorders>
            <w:shd w:val="clear" w:color="auto" w:fill="auto"/>
            <w:vAlign w:val="center"/>
          </w:tcPr>
          <w:p w:rsidR="00ED288C" w:rsidRPr="00ED288C" w:rsidRDefault="00ED288C" w:rsidP="00ED288C">
            <w:pPr>
              <w:suppressAutoHyphens/>
              <w:spacing w:after="0" w:line="240" w:lineRule="auto"/>
              <w:jc w:val="center"/>
              <w:rPr>
                <w:rFonts w:ascii="Times New Roman" w:eastAsia="Times New Roman" w:hAnsi="Times New Roman" w:cs="Times New Roman"/>
                <w:sz w:val="24"/>
                <w:szCs w:val="24"/>
                <w:lang w:eastAsia="ar-SA"/>
              </w:rPr>
            </w:pPr>
            <w:r w:rsidRPr="00ED288C">
              <w:rPr>
                <w:rFonts w:ascii="Times New Roman" w:eastAsia="Times New Roman" w:hAnsi="Times New Roman" w:cs="Times New Roman"/>
                <w:sz w:val="24"/>
                <w:szCs w:val="24"/>
                <w:lang w:eastAsia="ar-SA"/>
              </w:rPr>
              <w:t xml:space="preserve">Общая стоимость, </w:t>
            </w:r>
          </w:p>
          <w:p w:rsidR="00ED288C" w:rsidRPr="00ED288C" w:rsidRDefault="00ED288C" w:rsidP="00ED288C">
            <w:pPr>
              <w:suppressAutoHyphens/>
              <w:spacing w:after="0" w:line="240" w:lineRule="auto"/>
              <w:jc w:val="center"/>
              <w:rPr>
                <w:rFonts w:ascii="Times New Roman" w:eastAsia="Times New Roman" w:hAnsi="Times New Roman" w:cs="Times New Roman"/>
                <w:sz w:val="24"/>
                <w:szCs w:val="24"/>
                <w:lang w:eastAsia="ar-SA"/>
              </w:rPr>
            </w:pPr>
            <w:r w:rsidRPr="00ED288C">
              <w:rPr>
                <w:rFonts w:ascii="Times New Roman" w:eastAsia="Times New Roman" w:hAnsi="Times New Roman" w:cs="Times New Roman"/>
                <w:sz w:val="24"/>
                <w:szCs w:val="24"/>
                <w:lang w:eastAsia="ar-SA"/>
              </w:rPr>
              <w:t>(руб.)</w:t>
            </w:r>
          </w:p>
        </w:tc>
        <w:tc>
          <w:tcPr>
            <w:tcW w:w="21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288C" w:rsidRPr="00ED288C" w:rsidRDefault="00ED288C" w:rsidP="00ED288C">
            <w:pPr>
              <w:suppressAutoHyphens/>
              <w:spacing w:after="0" w:line="240" w:lineRule="auto"/>
              <w:jc w:val="center"/>
              <w:rPr>
                <w:rFonts w:ascii="Times New Roman" w:eastAsia="Times New Roman" w:hAnsi="Times New Roman" w:cs="Calibri"/>
                <w:sz w:val="24"/>
                <w:szCs w:val="24"/>
                <w:lang w:eastAsia="ar-SA"/>
              </w:rPr>
            </w:pPr>
            <w:r w:rsidRPr="00ED288C">
              <w:rPr>
                <w:rFonts w:ascii="Times New Roman" w:eastAsia="Times New Roman" w:hAnsi="Times New Roman" w:cs="Times New Roman"/>
                <w:sz w:val="24"/>
                <w:szCs w:val="24"/>
                <w:lang w:eastAsia="ar-SA"/>
              </w:rPr>
              <w:t>Регулярность оплаты</w:t>
            </w:r>
          </w:p>
        </w:tc>
      </w:tr>
      <w:tr w:rsidR="00ED288C" w:rsidRPr="00ED288C" w:rsidTr="00721D91">
        <w:trPr>
          <w:gridAfter w:val="3"/>
          <w:wAfter w:w="428" w:type="dxa"/>
        </w:trPr>
        <w:tc>
          <w:tcPr>
            <w:tcW w:w="567" w:type="dxa"/>
            <w:tcBorders>
              <w:top w:val="single" w:sz="8" w:space="0" w:color="000000"/>
              <w:left w:val="single" w:sz="8" w:space="0" w:color="000000"/>
              <w:bottom w:val="single" w:sz="4" w:space="0" w:color="000000"/>
            </w:tcBorders>
            <w:shd w:val="clear" w:color="auto" w:fill="auto"/>
            <w:vAlign w:val="center"/>
          </w:tcPr>
          <w:p w:rsidR="00ED288C" w:rsidRPr="00ED288C" w:rsidRDefault="00ED288C" w:rsidP="00ED288C">
            <w:pPr>
              <w:suppressAutoHyphens/>
              <w:spacing w:after="0" w:line="240" w:lineRule="auto"/>
              <w:jc w:val="center"/>
              <w:rPr>
                <w:rFonts w:ascii="Times New Roman" w:eastAsia="Times New Roman" w:hAnsi="Times New Roman" w:cs="Times New Roman"/>
                <w:bCs/>
                <w:sz w:val="24"/>
                <w:szCs w:val="24"/>
                <w:lang w:eastAsia="ar-SA"/>
              </w:rPr>
            </w:pPr>
            <w:r w:rsidRPr="00ED288C">
              <w:rPr>
                <w:rFonts w:ascii="Times New Roman" w:eastAsia="Times New Roman" w:hAnsi="Times New Roman" w:cs="Times New Roman"/>
                <w:bCs/>
                <w:sz w:val="24"/>
                <w:szCs w:val="24"/>
                <w:lang w:eastAsia="ar-SA"/>
              </w:rPr>
              <w:t>1</w:t>
            </w:r>
          </w:p>
        </w:tc>
        <w:tc>
          <w:tcPr>
            <w:tcW w:w="2410" w:type="dxa"/>
            <w:tcBorders>
              <w:top w:val="single" w:sz="8" w:space="0" w:color="000000"/>
              <w:left w:val="single" w:sz="8" w:space="0" w:color="000000"/>
              <w:bottom w:val="single" w:sz="4" w:space="0" w:color="000000"/>
            </w:tcBorders>
            <w:shd w:val="clear" w:color="auto" w:fill="auto"/>
            <w:vAlign w:val="center"/>
          </w:tcPr>
          <w:p w:rsidR="00ED288C" w:rsidRPr="00ED288C" w:rsidRDefault="00ED288C" w:rsidP="00ED288C">
            <w:pPr>
              <w:tabs>
                <w:tab w:val="left" w:pos="142"/>
              </w:tabs>
              <w:suppressAutoHyphens/>
              <w:spacing w:after="0" w:line="240" w:lineRule="auto"/>
              <w:rPr>
                <w:rFonts w:ascii="Times New Roman" w:eastAsia="Times New Roman" w:hAnsi="Times New Roman" w:cs="Times New Roman"/>
                <w:sz w:val="24"/>
                <w:szCs w:val="24"/>
                <w:lang w:eastAsia="ar-SA"/>
              </w:rPr>
            </w:pPr>
            <w:r w:rsidRPr="00ED288C">
              <w:rPr>
                <w:rFonts w:ascii="Times New Roman" w:eastAsia="Times New Roman" w:hAnsi="Times New Roman" w:cs="Times New Roman"/>
                <w:bCs/>
                <w:sz w:val="24"/>
                <w:szCs w:val="24"/>
                <w:lang w:eastAsia="ar-SA"/>
              </w:rPr>
              <w:t>Услуга мониторинга транспорта без предоставления навигационного оборудования</w:t>
            </w:r>
          </w:p>
        </w:tc>
        <w:tc>
          <w:tcPr>
            <w:tcW w:w="1134" w:type="dxa"/>
            <w:tcBorders>
              <w:top w:val="single" w:sz="8" w:space="0" w:color="000000"/>
              <w:left w:val="single" w:sz="8" w:space="0" w:color="000000"/>
              <w:bottom w:val="single" w:sz="4" w:space="0" w:color="000000"/>
            </w:tcBorders>
            <w:shd w:val="clear" w:color="auto" w:fill="auto"/>
            <w:vAlign w:val="center"/>
          </w:tcPr>
          <w:p w:rsidR="00ED288C" w:rsidRPr="00ED288C" w:rsidRDefault="00ED288C" w:rsidP="00ED288C">
            <w:pPr>
              <w:suppressAutoHyphens/>
              <w:spacing w:after="0" w:line="240" w:lineRule="auto"/>
              <w:jc w:val="center"/>
              <w:rPr>
                <w:rFonts w:ascii="Times New Roman" w:eastAsia="Times New Roman" w:hAnsi="Times New Roman" w:cs="Calibri"/>
                <w:sz w:val="24"/>
                <w:szCs w:val="24"/>
                <w:highlight w:val="yellow"/>
                <w:lang w:eastAsia="ar-SA"/>
              </w:rPr>
            </w:pPr>
            <w:r w:rsidRPr="00ED288C">
              <w:rPr>
                <w:rFonts w:ascii="Times New Roman" w:eastAsia="Times New Roman" w:hAnsi="Times New Roman" w:cs="Calibri"/>
                <w:sz w:val="24"/>
                <w:szCs w:val="24"/>
                <w:lang w:eastAsia="ar-SA"/>
              </w:rPr>
              <w:t>2</w:t>
            </w:r>
          </w:p>
        </w:tc>
        <w:tc>
          <w:tcPr>
            <w:tcW w:w="1343" w:type="dxa"/>
            <w:tcBorders>
              <w:top w:val="single" w:sz="8" w:space="0" w:color="000000"/>
              <w:left w:val="single" w:sz="8" w:space="0" w:color="000000"/>
              <w:bottom w:val="single" w:sz="4" w:space="0" w:color="000000"/>
            </w:tcBorders>
            <w:shd w:val="clear" w:color="auto" w:fill="auto"/>
            <w:vAlign w:val="center"/>
          </w:tcPr>
          <w:p w:rsidR="00ED288C" w:rsidRPr="00ED288C" w:rsidRDefault="00ED288C" w:rsidP="00ED288C">
            <w:pPr>
              <w:suppressAutoHyphens/>
              <w:spacing w:after="0" w:line="240" w:lineRule="auto"/>
              <w:jc w:val="center"/>
              <w:rPr>
                <w:rFonts w:ascii="Times New Roman" w:eastAsia="Times New Roman" w:hAnsi="Times New Roman" w:cs="Calibri"/>
                <w:sz w:val="24"/>
                <w:szCs w:val="24"/>
                <w:lang w:eastAsia="ar-SA"/>
              </w:rPr>
            </w:pPr>
            <w:r w:rsidRPr="00ED288C">
              <w:rPr>
                <w:rFonts w:ascii="Times New Roman" w:eastAsia="Times New Roman" w:hAnsi="Times New Roman" w:cs="Calibri"/>
                <w:sz w:val="24"/>
                <w:szCs w:val="24"/>
                <w:lang w:eastAsia="ar-SA"/>
              </w:rPr>
              <w:t>300,00</w:t>
            </w:r>
          </w:p>
        </w:tc>
        <w:tc>
          <w:tcPr>
            <w:tcW w:w="1984" w:type="dxa"/>
            <w:tcBorders>
              <w:top w:val="single" w:sz="8" w:space="0" w:color="000000"/>
              <w:left w:val="single" w:sz="8" w:space="0" w:color="000000"/>
              <w:bottom w:val="single" w:sz="4" w:space="0" w:color="000000"/>
            </w:tcBorders>
            <w:shd w:val="clear" w:color="auto" w:fill="auto"/>
            <w:vAlign w:val="center"/>
          </w:tcPr>
          <w:p w:rsidR="00ED288C" w:rsidRPr="00ED288C" w:rsidRDefault="00ED288C" w:rsidP="00ED288C">
            <w:pPr>
              <w:suppressAutoHyphens/>
              <w:spacing w:after="0" w:line="240" w:lineRule="auto"/>
              <w:jc w:val="center"/>
              <w:rPr>
                <w:rFonts w:ascii="Times New Roman" w:eastAsia="Times New Roman" w:hAnsi="Times New Roman" w:cs="Times New Roman"/>
                <w:sz w:val="24"/>
                <w:szCs w:val="24"/>
                <w:lang w:eastAsia="ar-SA"/>
              </w:rPr>
            </w:pPr>
            <w:r w:rsidRPr="00ED288C">
              <w:rPr>
                <w:rFonts w:ascii="Times New Roman" w:eastAsia="Times New Roman" w:hAnsi="Times New Roman" w:cs="Times New Roman"/>
                <w:sz w:val="24"/>
                <w:szCs w:val="24"/>
                <w:lang w:eastAsia="ar-SA"/>
              </w:rPr>
              <w:t>600,00</w:t>
            </w:r>
          </w:p>
        </w:tc>
        <w:tc>
          <w:tcPr>
            <w:tcW w:w="2146" w:type="dxa"/>
            <w:tcBorders>
              <w:top w:val="single" w:sz="8" w:space="0" w:color="000000"/>
              <w:left w:val="single" w:sz="8" w:space="0" w:color="000000"/>
              <w:bottom w:val="single" w:sz="4" w:space="0" w:color="000000"/>
              <w:right w:val="single" w:sz="8" w:space="0" w:color="000000"/>
            </w:tcBorders>
            <w:shd w:val="clear" w:color="auto" w:fill="auto"/>
            <w:vAlign w:val="center"/>
          </w:tcPr>
          <w:p w:rsidR="00ED288C" w:rsidRPr="00ED288C" w:rsidRDefault="00ED288C" w:rsidP="00ED288C">
            <w:pPr>
              <w:suppressAutoHyphens/>
              <w:spacing w:after="0" w:line="240" w:lineRule="auto"/>
              <w:jc w:val="center"/>
              <w:rPr>
                <w:rFonts w:ascii="Times New Roman" w:eastAsia="Times New Roman" w:hAnsi="Times New Roman" w:cs="Calibri"/>
                <w:sz w:val="24"/>
                <w:szCs w:val="24"/>
                <w:lang w:eastAsia="ar-SA"/>
              </w:rPr>
            </w:pPr>
            <w:r w:rsidRPr="00ED288C">
              <w:rPr>
                <w:rFonts w:ascii="Times New Roman" w:eastAsia="Times New Roman" w:hAnsi="Times New Roman" w:cs="Times New Roman"/>
                <w:sz w:val="24"/>
                <w:szCs w:val="24"/>
                <w:lang w:eastAsia="ar-SA"/>
              </w:rPr>
              <w:t>Каждый расчетный период</w:t>
            </w:r>
          </w:p>
        </w:tc>
      </w:tr>
      <w:tr w:rsidR="00ED288C" w:rsidRPr="00ED288C" w:rsidTr="00721D91">
        <w:tblPrEx>
          <w:tblCellMar>
            <w:top w:w="0" w:type="dxa"/>
            <w:left w:w="0" w:type="dxa"/>
            <w:bottom w:w="0" w:type="dxa"/>
            <w:right w:w="0" w:type="dxa"/>
          </w:tblCellMar>
        </w:tblPrEx>
        <w:tc>
          <w:tcPr>
            <w:tcW w:w="567" w:type="dxa"/>
            <w:tcBorders>
              <w:top w:val="single" w:sz="4" w:space="0" w:color="000000"/>
            </w:tcBorders>
            <w:shd w:val="clear" w:color="auto" w:fill="auto"/>
            <w:vAlign w:val="center"/>
          </w:tcPr>
          <w:p w:rsidR="00ED288C" w:rsidRPr="00ED288C" w:rsidRDefault="00ED288C" w:rsidP="00ED288C">
            <w:pPr>
              <w:suppressAutoHyphens/>
              <w:snapToGrid w:val="0"/>
              <w:spacing w:after="0" w:line="240" w:lineRule="auto"/>
              <w:jc w:val="center"/>
              <w:rPr>
                <w:rFonts w:ascii="Times New Roman" w:eastAsia="Times New Roman" w:hAnsi="Times New Roman" w:cs="Times New Roman"/>
                <w:bCs/>
                <w:sz w:val="24"/>
                <w:szCs w:val="24"/>
                <w:lang w:eastAsia="ar-SA"/>
              </w:rPr>
            </w:pPr>
          </w:p>
        </w:tc>
        <w:tc>
          <w:tcPr>
            <w:tcW w:w="2410" w:type="dxa"/>
            <w:tcBorders>
              <w:top w:val="single" w:sz="4" w:space="0" w:color="000000"/>
            </w:tcBorders>
            <w:shd w:val="clear" w:color="auto" w:fill="auto"/>
            <w:vAlign w:val="center"/>
          </w:tcPr>
          <w:p w:rsidR="00ED288C" w:rsidRPr="00ED288C" w:rsidRDefault="00ED288C" w:rsidP="00ED288C">
            <w:pPr>
              <w:tabs>
                <w:tab w:val="left" w:pos="142"/>
              </w:tabs>
              <w:suppressAutoHyphens/>
              <w:snapToGrid w:val="0"/>
              <w:spacing w:after="0" w:line="240" w:lineRule="auto"/>
              <w:rPr>
                <w:rFonts w:ascii="Times New Roman" w:eastAsia="Times New Roman" w:hAnsi="Times New Roman" w:cs="Times New Roman"/>
                <w:bCs/>
                <w:sz w:val="24"/>
                <w:szCs w:val="24"/>
                <w:lang w:eastAsia="ar-SA"/>
              </w:rPr>
            </w:pPr>
          </w:p>
        </w:tc>
        <w:tc>
          <w:tcPr>
            <w:tcW w:w="1134" w:type="dxa"/>
            <w:tcBorders>
              <w:top w:val="single" w:sz="4" w:space="0" w:color="000000"/>
            </w:tcBorders>
            <w:shd w:val="clear" w:color="auto" w:fill="auto"/>
            <w:vAlign w:val="center"/>
          </w:tcPr>
          <w:p w:rsidR="00ED288C" w:rsidRPr="00ED288C" w:rsidRDefault="00ED288C" w:rsidP="00ED288C">
            <w:pPr>
              <w:suppressAutoHyphens/>
              <w:snapToGrid w:val="0"/>
              <w:spacing w:after="0" w:line="240" w:lineRule="auto"/>
              <w:jc w:val="center"/>
              <w:rPr>
                <w:rFonts w:ascii="Times New Roman" w:eastAsia="Times New Roman" w:hAnsi="Times New Roman" w:cs="Times New Roman"/>
                <w:bCs/>
                <w:sz w:val="24"/>
                <w:szCs w:val="24"/>
                <w:lang w:eastAsia="ar-SA"/>
              </w:rPr>
            </w:pPr>
          </w:p>
        </w:tc>
        <w:tc>
          <w:tcPr>
            <w:tcW w:w="1343" w:type="dxa"/>
            <w:tcBorders>
              <w:top w:val="single" w:sz="4" w:space="0" w:color="000000"/>
            </w:tcBorders>
            <w:shd w:val="clear" w:color="auto" w:fill="auto"/>
            <w:vAlign w:val="center"/>
          </w:tcPr>
          <w:p w:rsidR="00ED288C" w:rsidRPr="00ED288C" w:rsidRDefault="00ED288C" w:rsidP="00ED288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84" w:type="dxa"/>
            <w:tcBorders>
              <w:top w:val="single" w:sz="4" w:space="0" w:color="000000"/>
            </w:tcBorders>
            <w:shd w:val="clear" w:color="auto" w:fill="auto"/>
            <w:vAlign w:val="center"/>
          </w:tcPr>
          <w:p w:rsidR="00ED288C" w:rsidRPr="00ED288C" w:rsidRDefault="00ED288C" w:rsidP="00ED288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531" w:type="dxa"/>
            <w:gridSpan w:val="2"/>
            <w:tcBorders>
              <w:top w:val="single" w:sz="4" w:space="0" w:color="000000"/>
            </w:tcBorders>
            <w:shd w:val="clear" w:color="auto" w:fill="auto"/>
            <w:vAlign w:val="center"/>
          </w:tcPr>
          <w:p w:rsidR="00ED288C" w:rsidRPr="00ED288C" w:rsidRDefault="00ED288C" w:rsidP="00ED288C">
            <w:pPr>
              <w:suppressAutoHyphens/>
              <w:snapToGrid w:val="0"/>
              <w:spacing w:after="0" w:line="240" w:lineRule="auto"/>
              <w:rPr>
                <w:rFonts w:ascii="Times New Roman" w:eastAsia="Times New Roman" w:hAnsi="Times New Roman" w:cs="Times New Roman"/>
                <w:sz w:val="24"/>
                <w:szCs w:val="24"/>
                <w:lang w:eastAsia="ar-SA"/>
              </w:rPr>
            </w:pPr>
          </w:p>
        </w:tc>
        <w:tc>
          <w:tcPr>
            <w:tcW w:w="23" w:type="dxa"/>
            <w:shd w:val="clear" w:color="auto" w:fill="auto"/>
          </w:tcPr>
          <w:p w:rsidR="00ED288C" w:rsidRPr="00ED288C" w:rsidRDefault="00ED288C" w:rsidP="00ED288C">
            <w:pPr>
              <w:suppressAutoHyphens/>
              <w:snapToGrid w:val="0"/>
              <w:spacing w:after="0" w:line="240" w:lineRule="auto"/>
              <w:rPr>
                <w:rFonts w:ascii="Times New Roman" w:eastAsia="Times New Roman" w:hAnsi="Times New Roman" w:cs="Times New Roman"/>
                <w:bCs/>
                <w:sz w:val="24"/>
                <w:szCs w:val="24"/>
                <w:lang w:eastAsia="ar-SA"/>
              </w:rPr>
            </w:pPr>
          </w:p>
        </w:tc>
        <w:tc>
          <w:tcPr>
            <w:tcW w:w="20" w:type="dxa"/>
            <w:shd w:val="clear" w:color="auto" w:fill="auto"/>
          </w:tcPr>
          <w:p w:rsidR="00ED288C" w:rsidRPr="00ED288C" w:rsidRDefault="00ED288C" w:rsidP="00ED288C">
            <w:pPr>
              <w:suppressAutoHyphens/>
              <w:snapToGrid w:val="0"/>
              <w:spacing w:after="0" w:line="240" w:lineRule="auto"/>
              <w:rPr>
                <w:rFonts w:ascii="Times New Roman" w:eastAsia="Times New Roman" w:hAnsi="Times New Roman" w:cs="Calibri"/>
                <w:sz w:val="24"/>
                <w:szCs w:val="24"/>
                <w:lang w:eastAsia="ar-SA"/>
              </w:rPr>
            </w:pPr>
          </w:p>
        </w:tc>
      </w:tr>
      <w:tr w:rsidR="00ED288C" w:rsidRPr="00ED288C" w:rsidTr="00721D91">
        <w:tblPrEx>
          <w:tblCellMar>
            <w:top w:w="0" w:type="dxa"/>
            <w:left w:w="0" w:type="dxa"/>
            <w:bottom w:w="0" w:type="dxa"/>
            <w:right w:w="0" w:type="dxa"/>
          </w:tblCellMar>
        </w:tblPrEx>
        <w:tc>
          <w:tcPr>
            <w:tcW w:w="567" w:type="dxa"/>
            <w:shd w:val="clear" w:color="auto" w:fill="auto"/>
            <w:vAlign w:val="center"/>
          </w:tcPr>
          <w:p w:rsidR="00ED288C" w:rsidRPr="00ED288C" w:rsidRDefault="00ED288C" w:rsidP="00ED288C">
            <w:pPr>
              <w:suppressAutoHyphens/>
              <w:snapToGrid w:val="0"/>
              <w:spacing w:after="0" w:line="240" w:lineRule="auto"/>
              <w:jc w:val="center"/>
              <w:rPr>
                <w:rFonts w:ascii="Times New Roman" w:eastAsia="Times New Roman" w:hAnsi="Times New Roman" w:cs="Times New Roman"/>
                <w:bCs/>
                <w:sz w:val="24"/>
                <w:szCs w:val="24"/>
                <w:lang w:eastAsia="ar-SA"/>
              </w:rPr>
            </w:pPr>
          </w:p>
        </w:tc>
        <w:tc>
          <w:tcPr>
            <w:tcW w:w="2410" w:type="dxa"/>
            <w:shd w:val="clear" w:color="auto" w:fill="auto"/>
            <w:vAlign w:val="center"/>
          </w:tcPr>
          <w:p w:rsidR="00ED288C" w:rsidRPr="00ED288C" w:rsidRDefault="00ED288C" w:rsidP="00ED288C">
            <w:pPr>
              <w:tabs>
                <w:tab w:val="left" w:pos="142"/>
              </w:tabs>
              <w:suppressAutoHyphens/>
              <w:snapToGrid w:val="0"/>
              <w:spacing w:after="0" w:line="240" w:lineRule="auto"/>
              <w:rPr>
                <w:rFonts w:ascii="Times New Roman" w:eastAsia="Times New Roman" w:hAnsi="Times New Roman" w:cs="Times New Roman"/>
                <w:bCs/>
                <w:sz w:val="24"/>
                <w:szCs w:val="24"/>
                <w:lang w:eastAsia="ar-SA"/>
              </w:rPr>
            </w:pPr>
          </w:p>
        </w:tc>
        <w:tc>
          <w:tcPr>
            <w:tcW w:w="1134" w:type="dxa"/>
            <w:shd w:val="clear" w:color="auto" w:fill="auto"/>
            <w:vAlign w:val="center"/>
          </w:tcPr>
          <w:p w:rsidR="00ED288C" w:rsidRPr="00ED288C" w:rsidRDefault="00ED288C" w:rsidP="00ED288C">
            <w:pPr>
              <w:suppressAutoHyphens/>
              <w:snapToGrid w:val="0"/>
              <w:spacing w:after="0" w:line="240" w:lineRule="auto"/>
              <w:jc w:val="center"/>
              <w:rPr>
                <w:rFonts w:ascii="Times New Roman" w:eastAsia="Times New Roman" w:hAnsi="Times New Roman" w:cs="Times New Roman"/>
                <w:bCs/>
                <w:sz w:val="24"/>
                <w:szCs w:val="24"/>
                <w:lang w:eastAsia="ar-SA"/>
              </w:rPr>
            </w:pPr>
          </w:p>
        </w:tc>
        <w:tc>
          <w:tcPr>
            <w:tcW w:w="1343" w:type="dxa"/>
            <w:shd w:val="clear" w:color="auto" w:fill="auto"/>
            <w:vAlign w:val="center"/>
          </w:tcPr>
          <w:p w:rsidR="00ED288C" w:rsidRPr="00ED288C" w:rsidRDefault="00ED288C" w:rsidP="00ED288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84" w:type="dxa"/>
            <w:shd w:val="clear" w:color="auto" w:fill="auto"/>
            <w:vAlign w:val="center"/>
          </w:tcPr>
          <w:p w:rsidR="00ED288C" w:rsidRPr="00ED288C" w:rsidRDefault="00ED288C" w:rsidP="00ED288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531" w:type="dxa"/>
            <w:gridSpan w:val="2"/>
            <w:shd w:val="clear" w:color="auto" w:fill="auto"/>
            <w:vAlign w:val="center"/>
          </w:tcPr>
          <w:p w:rsidR="00ED288C" w:rsidRPr="00ED288C" w:rsidRDefault="00ED288C" w:rsidP="00ED288C">
            <w:pPr>
              <w:suppressAutoHyphens/>
              <w:snapToGrid w:val="0"/>
              <w:spacing w:after="0" w:line="240" w:lineRule="auto"/>
              <w:rPr>
                <w:rFonts w:ascii="Times New Roman" w:eastAsia="Times New Roman" w:hAnsi="Times New Roman" w:cs="Times New Roman"/>
                <w:sz w:val="24"/>
                <w:szCs w:val="24"/>
                <w:lang w:eastAsia="ar-SA"/>
              </w:rPr>
            </w:pPr>
          </w:p>
        </w:tc>
        <w:tc>
          <w:tcPr>
            <w:tcW w:w="23" w:type="dxa"/>
            <w:shd w:val="clear" w:color="auto" w:fill="auto"/>
          </w:tcPr>
          <w:p w:rsidR="00ED288C" w:rsidRPr="00ED288C" w:rsidRDefault="00ED288C" w:rsidP="00ED288C">
            <w:pPr>
              <w:suppressAutoHyphens/>
              <w:snapToGrid w:val="0"/>
              <w:spacing w:after="0" w:line="240" w:lineRule="auto"/>
              <w:rPr>
                <w:rFonts w:ascii="Times New Roman" w:eastAsia="Times New Roman" w:hAnsi="Times New Roman" w:cs="Times New Roman"/>
                <w:sz w:val="24"/>
                <w:szCs w:val="24"/>
                <w:lang w:eastAsia="ar-SA"/>
              </w:rPr>
            </w:pPr>
          </w:p>
        </w:tc>
        <w:tc>
          <w:tcPr>
            <w:tcW w:w="20" w:type="dxa"/>
            <w:shd w:val="clear" w:color="auto" w:fill="auto"/>
          </w:tcPr>
          <w:p w:rsidR="00ED288C" w:rsidRPr="00ED288C" w:rsidRDefault="00ED288C" w:rsidP="00ED288C">
            <w:pPr>
              <w:suppressAutoHyphens/>
              <w:snapToGrid w:val="0"/>
              <w:spacing w:after="0" w:line="240" w:lineRule="auto"/>
              <w:rPr>
                <w:rFonts w:ascii="Times New Roman" w:eastAsia="Times New Roman" w:hAnsi="Times New Roman" w:cs="Calibri"/>
                <w:sz w:val="24"/>
                <w:szCs w:val="24"/>
                <w:lang w:eastAsia="ar-SA"/>
              </w:rPr>
            </w:pPr>
          </w:p>
        </w:tc>
      </w:tr>
    </w:tbl>
    <w:p w:rsidR="00ED288C" w:rsidRPr="00ED288C" w:rsidRDefault="00ED288C" w:rsidP="00ED288C">
      <w:pPr>
        <w:suppressAutoHyphens/>
        <w:spacing w:after="0" w:line="240" w:lineRule="auto"/>
        <w:jc w:val="center"/>
        <w:rPr>
          <w:rFonts w:ascii="Times New Roman" w:eastAsia="Times New Roman" w:hAnsi="Times New Roman" w:cs="Times New Roman"/>
          <w:b/>
          <w:i/>
          <w:color w:val="000000"/>
          <w:sz w:val="24"/>
          <w:szCs w:val="24"/>
          <w:lang w:eastAsia="ar-SA"/>
        </w:rPr>
      </w:pPr>
    </w:p>
    <w:p w:rsidR="00ED288C" w:rsidRPr="00ED288C" w:rsidRDefault="00ED288C" w:rsidP="00ED288C">
      <w:pPr>
        <w:suppressAutoHyphens/>
        <w:spacing w:after="0" w:line="240" w:lineRule="auto"/>
        <w:rPr>
          <w:rFonts w:ascii="Times New Roman" w:eastAsia="Times New Roman" w:hAnsi="Times New Roman" w:cs="Times New Roman"/>
          <w:sz w:val="24"/>
          <w:szCs w:val="24"/>
          <w:lang w:eastAsia="ar-SA"/>
        </w:rPr>
      </w:pPr>
    </w:p>
    <w:p w:rsidR="00ED288C" w:rsidRPr="00ED288C" w:rsidRDefault="00ED288C" w:rsidP="00ED288C">
      <w:pPr>
        <w:suppressAutoHyphens/>
        <w:spacing w:after="0" w:line="240" w:lineRule="auto"/>
        <w:rPr>
          <w:rFonts w:ascii="Times New Roman" w:eastAsia="Times New Roman" w:hAnsi="Times New Roman" w:cs="Times New Roman"/>
          <w:sz w:val="24"/>
          <w:szCs w:val="24"/>
          <w:lang w:eastAsia="ar-SA"/>
        </w:rPr>
      </w:pPr>
    </w:p>
    <w:p w:rsidR="002C5E5C" w:rsidRDefault="002C5E5C"/>
    <w:sectPr w:rsidR="002C5E5C" w:rsidSect="00140AA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7390D"/>
    <w:multiLevelType w:val="hybridMultilevel"/>
    <w:tmpl w:val="EACE781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4A"/>
    <w:rsid w:val="00096F02"/>
    <w:rsid w:val="000A480F"/>
    <w:rsid w:val="000C5E0F"/>
    <w:rsid w:val="000D1C15"/>
    <w:rsid w:val="001302F8"/>
    <w:rsid w:val="00140AA8"/>
    <w:rsid w:val="001537FC"/>
    <w:rsid w:val="00216F5E"/>
    <w:rsid w:val="002A320E"/>
    <w:rsid w:val="002C5E5C"/>
    <w:rsid w:val="002D6F5C"/>
    <w:rsid w:val="003E38C2"/>
    <w:rsid w:val="0047456B"/>
    <w:rsid w:val="004D10A1"/>
    <w:rsid w:val="00624795"/>
    <w:rsid w:val="006347E1"/>
    <w:rsid w:val="006D2BA4"/>
    <w:rsid w:val="006E0BA8"/>
    <w:rsid w:val="00752303"/>
    <w:rsid w:val="0090753C"/>
    <w:rsid w:val="00A06644"/>
    <w:rsid w:val="00B24DD6"/>
    <w:rsid w:val="00B623DB"/>
    <w:rsid w:val="00BF2734"/>
    <w:rsid w:val="00C25B9F"/>
    <w:rsid w:val="00C73EC9"/>
    <w:rsid w:val="00CE2A4A"/>
    <w:rsid w:val="00D13B31"/>
    <w:rsid w:val="00ED2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AA8"/>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0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90753C"/>
    <w:pPr>
      <w:suppressAutoHyphens/>
      <w:spacing w:after="0" w:line="240" w:lineRule="auto"/>
    </w:pPr>
    <w:rPr>
      <w:rFonts w:ascii="Calibri" w:eastAsia="Calibri" w:hAnsi="Calibri" w:cs="Calibri"/>
      <w:lang w:eastAsia="ar-SA"/>
    </w:rPr>
  </w:style>
  <w:style w:type="paragraph" w:styleId="a5">
    <w:name w:val="Normal (Web)"/>
    <w:basedOn w:val="a"/>
    <w:uiPriority w:val="99"/>
    <w:semiHidden/>
    <w:unhideWhenUsed/>
    <w:rsid w:val="00B24D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A32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32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AA8"/>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0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90753C"/>
    <w:pPr>
      <w:suppressAutoHyphens/>
      <w:spacing w:after="0" w:line="240" w:lineRule="auto"/>
    </w:pPr>
    <w:rPr>
      <w:rFonts w:ascii="Calibri" w:eastAsia="Calibri" w:hAnsi="Calibri" w:cs="Calibri"/>
      <w:lang w:eastAsia="ar-SA"/>
    </w:rPr>
  </w:style>
  <w:style w:type="paragraph" w:styleId="a5">
    <w:name w:val="Normal (Web)"/>
    <w:basedOn w:val="a"/>
    <w:uiPriority w:val="99"/>
    <w:semiHidden/>
    <w:unhideWhenUsed/>
    <w:rsid w:val="00B24D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A32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32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30651">
      <w:bodyDiv w:val="1"/>
      <w:marLeft w:val="0"/>
      <w:marRight w:val="0"/>
      <w:marTop w:val="0"/>
      <w:marBottom w:val="0"/>
      <w:divBdr>
        <w:top w:val="none" w:sz="0" w:space="0" w:color="auto"/>
        <w:left w:val="none" w:sz="0" w:space="0" w:color="auto"/>
        <w:bottom w:val="none" w:sz="0" w:space="0" w:color="auto"/>
        <w:right w:val="none" w:sz="0" w:space="0" w:color="auto"/>
      </w:divBdr>
    </w:div>
    <w:div w:id="124545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upki43.rts-tender.ru/ParticipantOffer/ViewOffer?id=63027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43.rts-tender.ru/ParticipantOffer/ViewOffer?id=629393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18</Pages>
  <Words>4657</Words>
  <Characters>26548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user07</dc:creator>
  <cp:keywords/>
  <dc:description/>
  <cp:lastModifiedBy>user07</cp:lastModifiedBy>
  <cp:revision>4</cp:revision>
  <cp:lastPrinted>2021-01-14T10:23:00Z</cp:lastPrinted>
  <dcterms:created xsi:type="dcterms:W3CDTF">2021-01-13T11:40:00Z</dcterms:created>
  <dcterms:modified xsi:type="dcterms:W3CDTF">2021-01-14T10:23:00Z</dcterms:modified>
</cp:coreProperties>
</file>